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2358" w:rsidRDefault="00A41912">
      <w:pPr>
        <w:pStyle w:val="PlainText"/>
        <w:rPr>
          <w:rFonts w:ascii="Century Gothic" w:hAnsi="Century Gothic" w:cs="Century Gothic"/>
          <w:b/>
          <w:bCs/>
          <w:color w:val="FF9900"/>
          <w:sz w:val="45"/>
          <w:szCs w:val="45"/>
          <w:lang w:val="nl-NL"/>
        </w:rPr>
      </w:pPr>
      <w:r>
        <w:rPr>
          <w:rFonts w:ascii="Century Gothic" w:hAnsi="Century Gothic" w:cs="Century Gothic"/>
          <w:b/>
          <w:bCs/>
          <w:color w:val="FF9900"/>
          <w:sz w:val="45"/>
          <w:szCs w:val="45"/>
          <w:lang w:val="nl-NL"/>
        </w:rPr>
        <w:tab/>
      </w:r>
      <w:r>
        <w:rPr>
          <w:rFonts w:ascii="Century Gothic" w:hAnsi="Century Gothic" w:cs="Century Gothic"/>
          <w:b/>
          <w:bCs/>
          <w:color w:val="FF9900"/>
          <w:sz w:val="45"/>
          <w:szCs w:val="45"/>
          <w:lang w:val="nl-NL"/>
        </w:rPr>
        <w:tab/>
      </w:r>
    </w:p>
    <w:p w:rsidR="00E22358" w:rsidRDefault="00E22358">
      <w:pPr>
        <w:pStyle w:val="PlainText"/>
        <w:rPr>
          <w:rFonts w:ascii="Century Gothic" w:hAnsi="Century Gothic" w:cs="Century Gothic"/>
          <w:b/>
          <w:bCs/>
          <w:color w:val="FF9900"/>
          <w:sz w:val="45"/>
          <w:szCs w:val="45"/>
          <w:lang w:val="nl-NL"/>
        </w:rPr>
      </w:pPr>
    </w:p>
    <w:p w:rsidR="00E22358" w:rsidRPr="00A27598" w:rsidRDefault="008E105E">
      <w:pPr>
        <w:pStyle w:val="PlainText"/>
        <w:rPr>
          <w:rFonts w:ascii="Century Gothic" w:hAnsi="Century Gothic" w:cs="Century Gothic"/>
          <w:b/>
          <w:bCs/>
          <w:color w:val="F78E1E"/>
          <w:sz w:val="45"/>
          <w:szCs w:val="45"/>
          <w:lang w:val="nl-NL"/>
        </w:rPr>
      </w:pPr>
      <w:r w:rsidRPr="00A27598">
        <w:rPr>
          <w:rFonts w:ascii="Century Gothic" w:hAnsi="Century Gothic" w:cs="Century Gothic"/>
          <w:b/>
          <w:bCs/>
          <w:color w:val="F78E1E"/>
          <w:sz w:val="45"/>
          <w:szCs w:val="45"/>
          <w:lang w:val="nl-NL"/>
        </w:rPr>
        <w:t>BS St. Martinus</w:t>
      </w:r>
    </w:p>
    <w:p w:rsidR="00E22358" w:rsidRPr="00A27598" w:rsidRDefault="000A7E19">
      <w:pPr>
        <w:rPr>
          <w:rFonts w:ascii="Century Gothic" w:hAnsi="Century Gothic" w:cs="Century Gothic"/>
          <w:b/>
          <w:bCs/>
          <w:color w:val="F78E1E"/>
          <w:sz w:val="45"/>
          <w:szCs w:val="45"/>
          <w:lang w:val="nl-NL"/>
        </w:rPr>
      </w:pPr>
      <w:r w:rsidRPr="00A27598">
        <w:rPr>
          <w:rFonts w:ascii="Century Gothic" w:hAnsi="Century Gothic" w:cs="Century Gothic"/>
          <w:b/>
          <w:bCs/>
          <w:color w:val="F78E1E"/>
          <w:sz w:val="45"/>
          <w:szCs w:val="45"/>
          <w:lang w:val="nl-NL"/>
        </w:rPr>
        <w:t>Millingen aan de Rijn</w:t>
      </w:r>
    </w:p>
    <w:p w:rsidR="00E22358" w:rsidRPr="00A27598" w:rsidRDefault="00E22358">
      <w:pPr>
        <w:rPr>
          <w:rFonts w:ascii="Century Gothic" w:hAnsi="Century Gothic" w:cs="Century Gothic"/>
          <w:b/>
          <w:bCs/>
          <w:sz w:val="45"/>
          <w:szCs w:val="45"/>
          <w:lang w:val="nl-NL"/>
        </w:rPr>
      </w:pPr>
    </w:p>
    <w:p w:rsidR="00E22358" w:rsidRPr="00A27598" w:rsidRDefault="00E22358">
      <w:pPr>
        <w:rPr>
          <w:rFonts w:ascii="Century Gothic" w:hAnsi="Century Gothic" w:cs="Century Gothic"/>
          <w:b/>
          <w:bCs/>
          <w:sz w:val="45"/>
          <w:szCs w:val="45"/>
          <w:lang w:val="nl-NL"/>
        </w:rPr>
      </w:pPr>
    </w:p>
    <w:p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Oudertevredenheidspeiling</w:t>
      </w:r>
    </w:p>
    <w:p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rsidR="00753262" w:rsidRPr="00753262" w:rsidRDefault="00753262">
      <w:pPr>
        <w:pStyle w:val="BodyText"/>
        <w:rPr>
          <w:rFonts w:ascii="Century Gothic" w:hAnsi="Century Gothic" w:cs="Century Gothic"/>
          <w:b/>
          <w:bCs/>
          <w:color w:val="00A4E4"/>
          <w:lang w:val="nl-NL"/>
        </w:rPr>
      </w:pPr>
    </w:p>
    <w:p w:rsidR="00753262" w:rsidRPr="00753262" w:rsidRDefault="00753262">
      <w:pPr>
        <w:pStyle w:val="BodyText"/>
        <w:rPr>
          <w:rFonts w:ascii="Century Gothic" w:hAnsi="Century Gothic" w:cs="Century Gothic"/>
          <w:b/>
          <w:bCs/>
          <w:color w:val="00A4E4"/>
          <w:lang w:val="nl-NL"/>
        </w:rPr>
      </w:pPr>
    </w:p>
    <w:p w:rsidR="00753262" w:rsidRPr="00A27598" w:rsidRDefault="00753262" w:rsidP="00753262">
      <w:pPr>
        <w:pStyle w:val="BodyText"/>
        <w:rPr>
          <w:rFonts w:ascii="Century Gothic" w:hAnsi="Century Gothic" w:cs="Century Gothic"/>
          <w:b/>
          <w:bCs/>
          <w:color w:val="00A4E4"/>
          <w:sz w:val="20"/>
          <w:szCs w:val="20"/>
          <w:lang w:val="nl-NL"/>
        </w:rPr>
      </w:pPr>
      <w:r w:rsidRPr="00A27598">
        <w:rPr>
          <w:rFonts w:ascii="Century Gothic" w:hAnsi="Century Gothic" w:cs="Century Gothic"/>
          <w:b/>
          <w:bCs/>
          <w:color w:val="00A4E4"/>
          <w:sz w:val="20"/>
          <w:szCs w:val="20"/>
          <w:lang w:val="nl-NL"/>
        </w:rPr>
        <w:t xml:space="preserve">Haarlem, </w:t>
      </w:r>
      <w:r w:rsidR="008E105E" w:rsidRPr="00A27598">
        <w:rPr>
          <w:rFonts w:ascii="Century Gothic" w:hAnsi="Century Gothic" w:cs="Century Gothic"/>
          <w:b/>
          <w:bCs/>
          <w:color w:val="00A4E4"/>
          <w:sz w:val="20"/>
          <w:szCs w:val="20"/>
          <w:lang w:val="nl-NL"/>
        </w:rPr>
        <w:t> 6 March 2014</w:t>
      </w:r>
    </w:p>
    <w:p w:rsidR="00753262" w:rsidRPr="00A27598" w:rsidRDefault="00753262">
      <w:pPr>
        <w:pStyle w:val="BodyText"/>
        <w:rPr>
          <w:rFonts w:ascii="Century Gothic" w:hAnsi="Century Gothic" w:cs="Century Gothic"/>
          <w:b/>
          <w:bCs/>
          <w:color w:val="FF0000"/>
          <w:lang w:val="nl-NL"/>
        </w:rPr>
      </w:pPr>
    </w:p>
    <w:p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3350AD">
        <w:rPr>
          <w:rFonts w:ascii="Century Gothic" w:hAnsi="Century Gothic" w:cs="Century Gothic"/>
          <w:b/>
          <w:bCs/>
          <w:color w:val="FF0000"/>
          <w:lang w:val="nl-NL"/>
        </w:rPr>
        <w:t>020312</w:t>
      </w:r>
      <w:r>
        <w:rPr>
          <w:rFonts w:ascii="Century Gothic" w:hAnsi="Century Gothic" w:cs="Century Gothic"/>
          <w:b/>
          <w:bCs/>
          <w:color w:val="FF0000"/>
          <w:lang w:val="nl-NL"/>
        </w:rPr>
        <w:t xml:space="preserve"> &gt;</w:t>
      </w: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DC64B0">
      <w:pPr>
        <w:rPr>
          <w:rFonts w:ascii="Century Gothic" w:hAnsi="Century Gothic" w:cs="Century Gothic"/>
          <w:sz w:val="19"/>
          <w:szCs w:val="19"/>
          <w:lang w:val="nl-NL"/>
        </w:rPr>
      </w:pPr>
      <w:r>
        <w:rPr>
          <w:noProof/>
        </w:rPr>
        <w:drawing>
          <wp:anchor distT="0" distB="0" distL="114300" distR="114300" simplePos="0" relativeHeight="251658240" behindDoc="1" locked="0" layoutInCell="1" allowOverlap="1">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jc w:val="right"/>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tabs>
          <w:tab w:val="right" w:pos="4114"/>
        </w:tabs>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753262" w:rsidRDefault="00E22358">
      <w:pPr>
        <w:rPr>
          <w:rFonts w:ascii="Century Gothic" w:hAnsi="Century Gothic" w:cs="Century Gothic"/>
          <w:sz w:val="19"/>
          <w:szCs w:val="19"/>
          <w:lang w:val="nl-NL"/>
        </w:rPr>
      </w:pPr>
    </w:p>
    <w:p w:rsidR="00E22358" w:rsidRPr="00A17E59" w:rsidRDefault="00E22358" w:rsidP="00A17E59">
      <w:pPr>
        <w:jc w:val="right"/>
        <w:rPr>
          <w:rFonts w:ascii="Century Gothic" w:hAnsi="Century Gothic" w:cs="Century Gothic"/>
          <w:b/>
          <w:bCs/>
          <w:color w:val="00A4E4"/>
          <w:sz w:val="22"/>
          <w:szCs w:val="22"/>
          <w:lang w:val="nl-NL"/>
        </w:rPr>
      </w:pPr>
      <w:r w:rsidRPr="00A17E59">
        <w:rPr>
          <w:rFonts w:ascii="Century Gothic" w:hAnsi="Century Gothic" w:cs="Century Gothic"/>
          <w:b/>
          <w:bCs/>
          <w:color w:val="00A4E4"/>
          <w:sz w:val="22"/>
          <w:szCs w:val="22"/>
          <w:lang w:val="nl-NL"/>
        </w:rPr>
        <w:t>Scholen met Succes</w:t>
      </w:r>
    </w:p>
    <w:p w:rsidR="00E22358" w:rsidRDefault="00E22358" w:rsidP="00A17E59">
      <w:pPr>
        <w:jc w:val="right"/>
        <w:rPr>
          <w:rFonts w:ascii="Century Gothic" w:hAnsi="Century Gothic" w:cs="Century Gothic"/>
          <w:sz w:val="22"/>
          <w:szCs w:val="22"/>
          <w:lang w:val="nl-NL"/>
        </w:rPr>
      </w:pPr>
      <w:r>
        <w:rPr>
          <w:rFonts w:ascii="Century Gothic" w:hAnsi="Century Gothic" w:cs="Century Gothic"/>
          <w:sz w:val="22"/>
          <w:szCs w:val="22"/>
          <w:lang w:val="nl-NL"/>
        </w:rPr>
        <w:t xml:space="preserve">Postbus 3386 </w:t>
      </w:r>
    </w:p>
    <w:p w:rsidR="00E22358" w:rsidRDefault="00E22358" w:rsidP="00A17E59">
      <w:pPr>
        <w:jc w:val="right"/>
        <w:rPr>
          <w:rFonts w:ascii="Century Gothic" w:hAnsi="Century Gothic" w:cs="Century Gothic"/>
          <w:sz w:val="22"/>
          <w:szCs w:val="22"/>
          <w:lang w:val="nl-NL"/>
        </w:rPr>
      </w:pPr>
      <w:r>
        <w:rPr>
          <w:rFonts w:ascii="Century Gothic" w:hAnsi="Century Gothic" w:cs="Century Gothic"/>
          <w:sz w:val="22"/>
          <w:szCs w:val="22"/>
          <w:lang w:val="nl-NL"/>
        </w:rPr>
        <w:t>2001 DJ Haarlem</w:t>
      </w:r>
    </w:p>
    <w:p w:rsidR="00E22358" w:rsidRDefault="00E22358" w:rsidP="00A17E59">
      <w:pPr>
        <w:jc w:val="right"/>
        <w:rPr>
          <w:rFonts w:ascii="Century Gothic" w:hAnsi="Century Gothic" w:cs="Century Gothic"/>
          <w:sz w:val="22"/>
          <w:szCs w:val="22"/>
          <w:lang w:val="nl-NL"/>
        </w:rPr>
      </w:pPr>
    </w:p>
    <w:p w:rsidR="00E22358" w:rsidRDefault="00E22358" w:rsidP="00A17E59">
      <w:pPr>
        <w:tabs>
          <w:tab w:val="left" w:pos="1122"/>
          <w:tab w:val="left" w:pos="1683"/>
        </w:tabs>
        <w:jc w:val="right"/>
        <w:rPr>
          <w:rFonts w:ascii="Century Gothic" w:hAnsi="Century Gothic" w:cs="Century Gothic"/>
          <w:sz w:val="22"/>
          <w:szCs w:val="22"/>
          <w:lang w:val="nl-NL"/>
        </w:rPr>
      </w:pPr>
      <w:r>
        <w:rPr>
          <w:rFonts w:ascii="Century Gothic" w:hAnsi="Century Gothic" w:cs="Century Gothic"/>
          <w:sz w:val="22"/>
          <w:szCs w:val="22"/>
          <w:lang w:val="nl-NL"/>
        </w:rPr>
        <w:t>www.scholenmetsucces.nl</w:t>
      </w:r>
    </w:p>
    <w:p w:rsidR="00E22358" w:rsidRPr="00A17E59" w:rsidRDefault="00E22358" w:rsidP="00A17E59">
      <w:pPr>
        <w:tabs>
          <w:tab w:val="left" w:pos="1122"/>
          <w:tab w:val="left" w:pos="1683"/>
        </w:tabs>
        <w:jc w:val="right"/>
        <w:rPr>
          <w:rFonts w:ascii="Century Gothic" w:hAnsi="Century Gothic" w:cs="Century Gothic"/>
          <w:sz w:val="22"/>
          <w:szCs w:val="22"/>
          <w:lang w:val="nl-NL"/>
        </w:rPr>
      </w:pPr>
      <w:r w:rsidRPr="00A17E59">
        <w:rPr>
          <w:rFonts w:ascii="Century Gothic" w:hAnsi="Century Gothic" w:cs="Century Gothic"/>
          <w:sz w:val="22"/>
          <w:szCs w:val="22"/>
          <w:lang w:val="nl-NL"/>
        </w:rPr>
        <w:t>info@scholenmetsucces.nl</w:t>
      </w:r>
    </w:p>
    <w:p w:rsidR="00E22358" w:rsidRPr="00A27598" w:rsidRDefault="00E22358" w:rsidP="00A17E59">
      <w:pPr>
        <w:tabs>
          <w:tab w:val="left" w:pos="1122"/>
          <w:tab w:val="left" w:pos="1683"/>
        </w:tabs>
        <w:jc w:val="right"/>
        <w:rPr>
          <w:rFonts w:ascii="Century Gothic" w:hAnsi="Century Gothic" w:cs="Century Gothic"/>
          <w:sz w:val="22"/>
          <w:szCs w:val="22"/>
          <w:lang w:val="nl-NL"/>
        </w:rPr>
      </w:pPr>
      <w:r w:rsidRPr="00A27598">
        <w:rPr>
          <w:rFonts w:ascii="Century Gothic" w:hAnsi="Century Gothic" w:cs="Century Gothic"/>
          <w:sz w:val="22"/>
          <w:szCs w:val="22"/>
          <w:lang w:val="nl-NL"/>
        </w:rPr>
        <w:t>tel:</w:t>
      </w:r>
      <w:r w:rsidR="00A17E59" w:rsidRPr="00A27598">
        <w:rPr>
          <w:rFonts w:ascii="Century Gothic" w:hAnsi="Century Gothic" w:cs="Century Gothic"/>
          <w:sz w:val="22"/>
          <w:szCs w:val="22"/>
          <w:lang w:val="nl-NL"/>
        </w:rPr>
        <w:t xml:space="preserve"> </w:t>
      </w:r>
      <w:r w:rsidRPr="00A27598">
        <w:rPr>
          <w:rFonts w:ascii="Century Gothic" w:hAnsi="Century Gothic" w:cs="Century Gothic"/>
          <w:sz w:val="22"/>
          <w:szCs w:val="22"/>
          <w:lang w:val="nl-NL"/>
        </w:rPr>
        <w:t>023 534 11 58</w:t>
      </w:r>
    </w:p>
    <w:p w:rsidR="00E22358" w:rsidRPr="00A27598" w:rsidRDefault="00E22358" w:rsidP="00A17E59">
      <w:pPr>
        <w:tabs>
          <w:tab w:val="left" w:pos="1122"/>
          <w:tab w:val="left" w:pos="1683"/>
        </w:tabs>
        <w:jc w:val="right"/>
        <w:rPr>
          <w:rFonts w:ascii="Century Gothic" w:hAnsi="Century Gothic" w:cs="Century Gothic"/>
          <w:sz w:val="22"/>
          <w:szCs w:val="22"/>
          <w:lang w:val="nl-NL"/>
        </w:rPr>
      </w:pPr>
    </w:p>
    <w:p w:rsidR="00E22358" w:rsidRPr="00A27598" w:rsidRDefault="00E22358">
      <w:pPr>
        <w:pStyle w:val="PlainText"/>
        <w:rPr>
          <w:rFonts w:ascii="Century Gothic" w:hAnsi="Century Gothic" w:cs="Century Gothic"/>
          <w:b/>
          <w:bCs/>
          <w:color w:val="FF9900"/>
          <w:sz w:val="45"/>
          <w:szCs w:val="45"/>
          <w:lang w:val="nl-NL"/>
        </w:rPr>
      </w:pPr>
      <w:r w:rsidRPr="00A27598">
        <w:rPr>
          <w:rFonts w:ascii="Century Gothic" w:hAnsi="Century Gothic" w:cs="Century Gothic"/>
          <w:sz w:val="19"/>
          <w:szCs w:val="19"/>
          <w:lang w:val="nl-NL"/>
        </w:rPr>
        <w:br w:type="page"/>
      </w:r>
    </w:p>
    <w:p w:rsidR="00E22358" w:rsidRPr="00A27598" w:rsidRDefault="00E22358">
      <w:pPr>
        <w:pStyle w:val="PlainText"/>
        <w:rPr>
          <w:rFonts w:ascii="Century Gothic" w:hAnsi="Century Gothic" w:cs="Century Gothic"/>
          <w:b/>
          <w:bCs/>
          <w:color w:val="FF9900"/>
          <w:sz w:val="45"/>
          <w:szCs w:val="45"/>
          <w:lang w:val="nl-NL"/>
        </w:rPr>
      </w:pPr>
    </w:p>
    <w:p w:rsidR="00E22358" w:rsidRPr="00A27598" w:rsidRDefault="008E105E">
      <w:pPr>
        <w:pStyle w:val="PlainText"/>
        <w:rPr>
          <w:rFonts w:ascii="Century Gothic" w:hAnsi="Century Gothic" w:cs="Century Gothic"/>
          <w:b/>
          <w:bCs/>
          <w:color w:val="F78E1E"/>
          <w:sz w:val="45"/>
          <w:szCs w:val="45"/>
          <w:lang w:val="nl-NL"/>
        </w:rPr>
      </w:pPr>
      <w:r w:rsidRPr="00A27598">
        <w:rPr>
          <w:rFonts w:ascii="Century Gothic" w:hAnsi="Century Gothic" w:cs="Century Gothic"/>
          <w:b/>
          <w:bCs/>
          <w:color w:val="F78E1E"/>
          <w:sz w:val="45"/>
          <w:szCs w:val="45"/>
          <w:lang w:val="nl-NL"/>
        </w:rPr>
        <w:t>BS St. Martinus</w:t>
      </w:r>
    </w:p>
    <w:p w:rsidR="00E22358" w:rsidRPr="00A27598" w:rsidRDefault="000A7E19">
      <w:pPr>
        <w:rPr>
          <w:rFonts w:ascii="Century Gothic" w:hAnsi="Century Gothic" w:cs="Century Gothic"/>
          <w:b/>
          <w:bCs/>
          <w:color w:val="F78E1E"/>
          <w:sz w:val="45"/>
          <w:szCs w:val="45"/>
          <w:lang w:val="nl-NL"/>
        </w:rPr>
      </w:pPr>
      <w:r w:rsidRPr="00A27598">
        <w:rPr>
          <w:rFonts w:ascii="Century Gothic" w:hAnsi="Century Gothic" w:cs="Century Gothic"/>
          <w:b/>
          <w:bCs/>
          <w:color w:val="F78E1E"/>
          <w:sz w:val="45"/>
          <w:szCs w:val="45"/>
          <w:lang w:val="nl-NL"/>
        </w:rPr>
        <w:t>Millingen aan de Rijn</w:t>
      </w:r>
    </w:p>
    <w:p w:rsidR="00E22358" w:rsidRPr="00A27598" w:rsidRDefault="00E22358">
      <w:pPr>
        <w:rPr>
          <w:rFonts w:ascii="Century Gothic" w:hAnsi="Century Gothic" w:cs="Century Gothic"/>
          <w:b/>
          <w:bCs/>
          <w:sz w:val="45"/>
          <w:szCs w:val="45"/>
          <w:lang w:val="nl-NL"/>
        </w:rPr>
      </w:pPr>
    </w:p>
    <w:p w:rsidR="00E22358" w:rsidRPr="00A27598" w:rsidRDefault="00E22358">
      <w:pPr>
        <w:rPr>
          <w:rFonts w:ascii="Century Gothic" w:hAnsi="Century Gothic" w:cs="Century Gothic"/>
          <w:b/>
          <w:bCs/>
          <w:sz w:val="45"/>
          <w:szCs w:val="45"/>
          <w:lang w:val="nl-NL"/>
        </w:rPr>
      </w:pPr>
    </w:p>
    <w:p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Oudertevredenheidspeiling</w:t>
      </w:r>
    </w:p>
    <w:p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881CB3" w:rsidRDefault="00881CB3">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rsidR="00E22358" w:rsidRDefault="006B6719">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42F3F">
          <w:rPr>
            <w:webHidden/>
            <w:sz w:val="20"/>
            <w:szCs w:val="20"/>
            <w:lang w:val="nl-NL"/>
          </w:rPr>
          <w:t>5</w:t>
        </w:r>
        <w:r>
          <w:rPr>
            <w:noProof w:val="0"/>
            <w:webHidden/>
            <w:sz w:val="20"/>
            <w:szCs w:val="20"/>
            <w:lang w:val="nl-NL"/>
          </w:rPr>
          <w:fldChar w:fldCharType="end"/>
        </w:r>
      </w:hyperlink>
    </w:p>
    <w:p w:rsidR="00E22358" w:rsidRDefault="00A93D0D">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6B6719">
          <w:rPr>
            <w:noProof w:val="0"/>
            <w:webHidden/>
            <w:sz w:val="20"/>
            <w:szCs w:val="20"/>
            <w:lang w:val="nl-NL"/>
          </w:rPr>
          <w:fldChar w:fldCharType="begin"/>
        </w:r>
        <w:r w:rsidR="00E22358">
          <w:rPr>
            <w:noProof w:val="0"/>
            <w:webHidden/>
            <w:sz w:val="20"/>
            <w:szCs w:val="20"/>
            <w:lang w:val="nl-NL"/>
          </w:rPr>
          <w:instrText xml:space="preserve"> PAGEREF _Toc93893185 \h </w:instrText>
        </w:r>
        <w:r w:rsidR="006B6719">
          <w:rPr>
            <w:noProof w:val="0"/>
            <w:webHidden/>
            <w:sz w:val="20"/>
            <w:szCs w:val="20"/>
            <w:lang w:val="nl-NL"/>
          </w:rPr>
        </w:r>
        <w:r w:rsidR="006B6719">
          <w:rPr>
            <w:noProof w:val="0"/>
            <w:webHidden/>
            <w:sz w:val="20"/>
            <w:szCs w:val="20"/>
            <w:lang w:val="nl-NL"/>
          </w:rPr>
          <w:fldChar w:fldCharType="separate"/>
        </w:r>
        <w:r w:rsidR="00742F3F">
          <w:rPr>
            <w:webHidden/>
            <w:sz w:val="20"/>
            <w:szCs w:val="20"/>
            <w:lang w:val="nl-NL"/>
          </w:rPr>
          <w:t>6</w:t>
        </w:r>
        <w:r w:rsidR="006B6719">
          <w:rPr>
            <w:noProof w:val="0"/>
            <w:webHidden/>
            <w:sz w:val="20"/>
            <w:szCs w:val="20"/>
            <w:lang w:val="nl-NL"/>
          </w:rPr>
          <w:fldChar w:fldCharType="end"/>
        </w:r>
      </w:hyperlink>
    </w:p>
    <w:p w:rsidR="00E22358" w:rsidRDefault="00A93D0D">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6B6719">
          <w:rPr>
            <w:noProof w:val="0"/>
            <w:webHidden/>
            <w:sz w:val="20"/>
            <w:szCs w:val="20"/>
            <w:lang w:val="nl-NL"/>
          </w:rPr>
          <w:fldChar w:fldCharType="begin"/>
        </w:r>
        <w:r w:rsidR="00E22358">
          <w:rPr>
            <w:noProof w:val="0"/>
            <w:webHidden/>
            <w:sz w:val="20"/>
            <w:szCs w:val="20"/>
            <w:lang w:val="nl-NL"/>
          </w:rPr>
          <w:instrText xml:space="preserve"> PAGEREF _Toc93893186 \h </w:instrText>
        </w:r>
        <w:r w:rsidR="006B6719">
          <w:rPr>
            <w:noProof w:val="0"/>
            <w:webHidden/>
            <w:sz w:val="20"/>
            <w:szCs w:val="20"/>
            <w:lang w:val="nl-NL"/>
          </w:rPr>
        </w:r>
        <w:r w:rsidR="006B6719">
          <w:rPr>
            <w:noProof w:val="0"/>
            <w:webHidden/>
            <w:sz w:val="20"/>
            <w:szCs w:val="20"/>
            <w:lang w:val="nl-NL"/>
          </w:rPr>
          <w:fldChar w:fldCharType="separate"/>
        </w:r>
        <w:r w:rsidR="00742F3F">
          <w:rPr>
            <w:webHidden/>
            <w:sz w:val="20"/>
            <w:szCs w:val="20"/>
            <w:lang w:val="nl-NL"/>
          </w:rPr>
          <w:t>7</w:t>
        </w:r>
        <w:r w:rsidR="006B6719">
          <w:rPr>
            <w:noProof w:val="0"/>
            <w:webHidden/>
            <w:sz w:val="20"/>
            <w:szCs w:val="20"/>
            <w:lang w:val="nl-NL"/>
          </w:rPr>
          <w:fldChar w:fldCharType="end"/>
        </w:r>
      </w:hyperlink>
    </w:p>
    <w:p w:rsidR="00E22358" w:rsidRDefault="00A93D0D">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6B6719">
          <w:rPr>
            <w:noProof w:val="0"/>
            <w:webHidden/>
            <w:sz w:val="20"/>
            <w:szCs w:val="20"/>
            <w:lang w:val="nl-NL"/>
          </w:rPr>
          <w:fldChar w:fldCharType="begin"/>
        </w:r>
        <w:r w:rsidR="00E22358">
          <w:rPr>
            <w:noProof w:val="0"/>
            <w:webHidden/>
            <w:sz w:val="20"/>
            <w:szCs w:val="20"/>
            <w:lang w:val="nl-NL"/>
          </w:rPr>
          <w:instrText xml:space="preserve"> PAGEREF _Toc93893187 \h </w:instrText>
        </w:r>
        <w:r w:rsidR="006B6719">
          <w:rPr>
            <w:noProof w:val="0"/>
            <w:webHidden/>
            <w:sz w:val="20"/>
            <w:szCs w:val="20"/>
            <w:lang w:val="nl-NL"/>
          </w:rPr>
        </w:r>
        <w:r w:rsidR="006B6719">
          <w:rPr>
            <w:noProof w:val="0"/>
            <w:webHidden/>
            <w:sz w:val="20"/>
            <w:szCs w:val="20"/>
            <w:lang w:val="nl-NL"/>
          </w:rPr>
          <w:fldChar w:fldCharType="separate"/>
        </w:r>
        <w:r w:rsidR="00742F3F">
          <w:rPr>
            <w:webHidden/>
            <w:sz w:val="20"/>
            <w:szCs w:val="20"/>
            <w:lang w:val="nl-NL"/>
          </w:rPr>
          <w:t>12</w:t>
        </w:r>
        <w:r w:rsidR="006B6719">
          <w:rPr>
            <w:noProof w:val="0"/>
            <w:webHidden/>
            <w:sz w:val="20"/>
            <w:szCs w:val="20"/>
            <w:lang w:val="nl-NL"/>
          </w:rPr>
          <w:fldChar w:fldCharType="end"/>
        </w:r>
      </w:hyperlink>
    </w:p>
    <w:p w:rsidR="00E22358" w:rsidRDefault="00A93D0D">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6B6719">
          <w:rPr>
            <w:noProof w:val="0"/>
            <w:webHidden/>
            <w:sz w:val="20"/>
            <w:szCs w:val="20"/>
            <w:lang w:val="nl-NL"/>
          </w:rPr>
          <w:fldChar w:fldCharType="begin"/>
        </w:r>
        <w:r w:rsidR="00E22358">
          <w:rPr>
            <w:noProof w:val="0"/>
            <w:webHidden/>
            <w:sz w:val="20"/>
            <w:szCs w:val="20"/>
            <w:lang w:val="nl-NL"/>
          </w:rPr>
          <w:instrText xml:space="preserve"> PAGEREF _Toc93893188 \h </w:instrText>
        </w:r>
        <w:r w:rsidR="006B6719">
          <w:rPr>
            <w:noProof w:val="0"/>
            <w:webHidden/>
            <w:sz w:val="20"/>
            <w:szCs w:val="20"/>
            <w:lang w:val="nl-NL"/>
          </w:rPr>
        </w:r>
        <w:r w:rsidR="006B6719">
          <w:rPr>
            <w:noProof w:val="0"/>
            <w:webHidden/>
            <w:sz w:val="20"/>
            <w:szCs w:val="20"/>
            <w:lang w:val="nl-NL"/>
          </w:rPr>
          <w:fldChar w:fldCharType="separate"/>
        </w:r>
        <w:r w:rsidR="00742F3F">
          <w:rPr>
            <w:webHidden/>
            <w:sz w:val="20"/>
            <w:szCs w:val="20"/>
            <w:lang w:val="nl-NL"/>
          </w:rPr>
          <w:t>14</w:t>
        </w:r>
        <w:r w:rsidR="006B6719">
          <w:rPr>
            <w:noProof w:val="0"/>
            <w:webHidden/>
            <w:sz w:val="20"/>
            <w:szCs w:val="20"/>
            <w:lang w:val="nl-NL"/>
          </w:rPr>
          <w:fldChar w:fldCharType="end"/>
        </w:r>
      </w:hyperlink>
    </w:p>
    <w:p w:rsidR="00E22358" w:rsidRDefault="00A93D0D">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6B6719">
          <w:rPr>
            <w:noProof w:val="0"/>
            <w:webHidden/>
            <w:sz w:val="20"/>
            <w:szCs w:val="20"/>
            <w:lang w:val="nl-NL"/>
          </w:rPr>
          <w:fldChar w:fldCharType="begin"/>
        </w:r>
        <w:r w:rsidR="00E22358">
          <w:rPr>
            <w:noProof w:val="0"/>
            <w:webHidden/>
            <w:sz w:val="20"/>
            <w:szCs w:val="20"/>
            <w:lang w:val="nl-NL"/>
          </w:rPr>
          <w:instrText xml:space="preserve"> PAGEREF _Toc93893189 \h </w:instrText>
        </w:r>
        <w:r w:rsidR="006B6719">
          <w:rPr>
            <w:noProof w:val="0"/>
            <w:webHidden/>
            <w:sz w:val="20"/>
            <w:szCs w:val="20"/>
            <w:lang w:val="nl-NL"/>
          </w:rPr>
        </w:r>
        <w:r w:rsidR="006B6719">
          <w:rPr>
            <w:noProof w:val="0"/>
            <w:webHidden/>
            <w:sz w:val="20"/>
            <w:szCs w:val="20"/>
            <w:lang w:val="nl-NL"/>
          </w:rPr>
          <w:fldChar w:fldCharType="separate"/>
        </w:r>
        <w:r w:rsidR="00742F3F">
          <w:rPr>
            <w:webHidden/>
            <w:sz w:val="20"/>
            <w:szCs w:val="20"/>
            <w:lang w:val="nl-NL"/>
          </w:rPr>
          <w:t>17</w:t>
        </w:r>
        <w:r w:rsidR="006B6719">
          <w:rPr>
            <w:noProof w:val="0"/>
            <w:webHidden/>
            <w:sz w:val="20"/>
            <w:szCs w:val="20"/>
            <w:lang w:val="nl-NL"/>
          </w:rPr>
          <w:fldChar w:fldCharType="end"/>
        </w:r>
      </w:hyperlink>
    </w:p>
    <w:p w:rsidR="00E22358" w:rsidRDefault="006B6719">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rsidR="00E22358" w:rsidRDefault="00E22358">
      <w:pPr>
        <w:rPr>
          <w:rFonts w:ascii="Century Gothic" w:hAnsi="Century Gothic" w:cs="Century Gothic"/>
          <w:sz w:val="20"/>
          <w:szCs w:val="20"/>
          <w:lang w:val="nl-NL"/>
        </w:rPr>
      </w:pPr>
      <w:r>
        <w:rPr>
          <w:rFonts w:ascii="Century Gothic" w:hAnsi="Century Gothic" w:cs="Century Gothic"/>
          <w:sz w:val="20"/>
          <w:szCs w:val="20"/>
          <w:lang w:val="nl-NL"/>
        </w:rPr>
        <w:t>Bijlage: Vragenlijst</w:t>
      </w: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rsidR="00D87351" w:rsidRPr="00423BD6" w:rsidRDefault="00E22358" w:rsidP="00D87351">
      <w:pPr>
        <w:pStyle w:val="Heading1"/>
        <w:rPr>
          <w:rFonts w:eastAsia="MS Mincho"/>
          <w:bCs w:val="0"/>
        </w:rPr>
      </w:pPr>
      <w:bookmarkStart w:id="0" w:name="_Toc71441013"/>
      <w:bookmarkStart w:id="1" w:name="_Toc71441777"/>
      <w:bookmarkStart w:id="2" w:name="_Toc71442084"/>
      <w:bookmarkStart w:id="3" w:name="_Toc93893184"/>
      <w:r>
        <w:lastRenderedPageBreak/>
        <w:br w:type="page"/>
      </w:r>
      <w:r w:rsidR="00D87351" w:rsidRPr="00423BD6">
        <w:rPr>
          <w:rFonts w:eastAsia="MS Mincho"/>
          <w:bCs w:val="0"/>
        </w:rPr>
        <w:lastRenderedPageBreak/>
        <w:t>Inleiding</w:t>
      </w:r>
    </w:p>
    <w:p w:rsidR="00D87351" w:rsidRDefault="00D87351" w:rsidP="00D87351">
      <w:pPr>
        <w:pStyle w:val="PlainText"/>
        <w:tabs>
          <w:tab w:val="left" w:pos="5868"/>
        </w:tabs>
        <w:rPr>
          <w:rFonts w:ascii="Century Gothic" w:hAnsi="Century Gothic" w:cs="Century Gothic"/>
          <w:sz w:val="19"/>
          <w:szCs w:val="19"/>
          <w:lang w:val="nl-NL"/>
        </w:rPr>
      </w:pPr>
    </w:p>
    <w:p w:rsidR="00D87351" w:rsidRDefault="00D87351" w:rsidP="00D87351">
      <w:pPr>
        <w:pStyle w:val="PlainText"/>
        <w:tabs>
          <w:tab w:val="left" w:pos="5868"/>
        </w:tabs>
        <w:rPr>
          <w:rFonts w:ascii="Century Gothic" w:hAnsi="Century Gothic" w:cs="Century Gothic"/>
          <w:lang w:val="nl-NL"/>
        </w:rPr>
      </w:pPr>
      <w:r>
        <w:rPr>
          <w:rFonts w:ascii="Century Gothic" w:hAnsi="Century Gothic" w:cs="Century Gothic"/>
          <w:lang w:val="nl-NL"/>
        </w:rPr>
        <w:t xml:space="preserve">In dit rapport worden de resultaten beschreven van de Oudertevredenheidspeiling 2014 (OTP2014). De tevredenheidspeiling wordt gehouden bij een groot aantal scholen in Nederland in verschillende steden. Uit deze scholen is een referentiegroep samengesteld waarmee de resultaten van uw school worden vergeleken. </w:t>
      </w:r>
    </w:p>
    <w:p w:rsidR="00D87351" w:rsidRDefault="00D87351" w:rsidP="00D87351">
      <w:pPr>
        <w:pStyle w:val="PlainText"/>
        <w:rPr>
          <w:rFonts w:ascii="Century Gothic" w:hAnsi="Century Gothic" w:cs="Century Gothic"/>
          <w:color w:val="000000"/>
          <w:lang w:val="nl-NL"/>
        </w:rPr>
      </w:pPr>
    </w:p>
    <w:p w:rsidR="00D87351" w:rsidRDefault="00D87351" w:rsidP="00D87351">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rsidR="009A6E5D" w:rsidRDefault="009A6E5D" w:rsidP="00D87351">
      <w:pPr>
        <w:pStyle w:val="PlainText"/>
        <w:rPr>
          <w:rFonts w:ascii="Century Gothic" w:hAnsi="Century Gothic" w:cs="Century Gothic"/>
          <w:lang w:val="nl-NL"/>
        </w:rPr>
      </w:pPr>
    </w:p>
    <w:p w:rsidR="00D87351" w:rsidRDefault="00D87351" w:rsidP="00D87351">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rsidR="00D87351" w:rsidRDefault="00D87351" w:rsidP="00D87351">
      <w:pPr>
        <w:pStyle w:val="PlainText"/>
        <w:numPr>
          <w:ilvl w:val="0"/>
          <w:numId w:val="3"/>
        </w:numPr>
        <w:rPr>
          <w:rFonts w:ascii="Century Gothic" w:hAnsi="Century Gothic" w:cs="Century Gothic"/>
          <w:lang w:val="nl-NL"/>
        </w:rPr>
      </w:pPr>
      <w:r>
        <w:rPr>
          <w:rFonts w:ascii="Century Gothic" w:hAnsi="Century Gothic" w:cs="Century Gothic"/>
          <w:lang w:val="nl-NL"/>
        </w:rPr>
        <w:t>De ouderbetrokkenheid.</w:t>
      </w:r>
    </w:p>
    <w:p w:rsidR="00D87351" w:rsidRDefault="00D87351" w:rsidP="00D87351">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rsidR="00D87351" w:rsidRDefault="00D87351" w:rsidP="00D87351">
      <w:pPr>
        <w:pStyle w:val="PlainText"/>
        <w:rPr>
          <w:rFonts w:ascii="Century Gothic" w:hAnsi="Century Gothic" w:cs="Century Gothic"/>
          <w:lang w:val="nl-NL"/>
        </w:rPr>
      </w:pPr>
    </w:p>
    <w:p w:rsidR="00D87351" w:rsidRDefault="00D87351" w:rsidP="00D87351">
      <w:pPr>
        <w:pStyle w:val="PlainText"/>
        <w:rPr>
          <w:rFonts w:ascii="Century Gothic" w:hAnsi="Century Gothic" w:cs="Century Gothic"/>
          <w:lang w:val="nl-NL"/>
        </w:rPr>
      </w:pPr>
      <w:r>
        <w:rPr>
          <w:rFonts w:ascii="Century Gothic" w:hAnsi="Century Gothic" w:cs="Century Gothic"/>
          <w:lang w:val="nl-NL"/>
        </w:rPr>
        <w:t xml:space="preserve">De peiling bestaat uit een vragenlijst die door de school zelf is samengesteld via de vragenplanner van Scholen met Succes en door de computer verwerkt wordt tot een schoolrapport met een geschreven samenvatting/conclusie en een tabellenoverzicht van de resultaten. Hierbij wordt de school vergeleken met het landelijk gemiddelde. </w:t>
      </w:r>
    </w:p>
    <w:p w:rsidR="00D87351" w:rsidRDefault="00D87351" w:rsidP="00D87351">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‘Van Tevredenheid naar Succes’, die als bijlage is bijgevoegd.</w:t>
      </w:r>
    </w:p>
    <w:p w:rsidR="00D87351" w:rsidRDefault="00D87351" w:rsidP="00D87351">
      <w:pPr>
        <w:rPr>
          <w:rFonts w:ascii="Century Gothic" w:hAnsi="Century Gothic" w:cs="Century Gothic"/>
          <w:sz w:val="20"/>
          <w:szCs w:val="20"/>
          <w:lang w:val="nl-NL"/>
        </w:rPr>
      </w:pPr>
    </w:p>
    <w:p w:rsidR="00D87351" w:rsidRDefault="00D87351" w:rsidP="00D87351">
      <w:pPr>
        <w:rPr>
          <w:rFonts w:ascii="Century Gothic" w:hAnsi="Century Gothic" w:cs="Century Gothic"/>
          <w:sz w:val="20"/>
          <w:szCs w:val="20"/>
          <w:lang w:val="nl-NL"/>
        </w:rPr>
      </w:pPr>
    </w:p>
    <w:p w:rsidR="00D87351" w:rsidRPr="00A559F8" w:rsidRDefault="00D87351" w:rsidP="00D87351">
      <w:pPr>
        <w:pStyle w:val="PlainText"/>
        <w:tabs>
          <w:tab w:val="left" w:pos="5868"/>
        </w:tabs>
        <w:rPr>
          <w:rFonts w:ascii="Century Gothic" w:hAnsi="Century Gothic" w:cs="Century Gothic"/>
          <w:lang w:val="nl-NL"/>
        </w:rPr>
      </w:pPr>
      <w:r w:rsidRPr="00A559F8">
        <w:rPr>
          <w:rFonts w:ascii="Century Gothic" w:hAnsi="Century Gothic" w:cs="Century Gothic"/>
          <w:lang w:val="nl-NL"/>
        </w:rPr>
        <w:t>Veel succes!</w:t>
      </w:r>
    </w:p>
    <w:bookmarkEnd w:id="0"/>
    <w:bookmarkEnd w:id="1"/>
    <w:bookmarkEnd w:id="2"/>
    <w:bookmarkEnd w:id="3"/>
    <w:p w:rsidR="00E22358" w:rsidRPr="00A27598" w:rsidRDefault="00E22358">
      <w:pPr>
        <w:rPr>
          <w:rFonts w:ascii="Century Gothic" w:hAnsi="Century Gothic" w:cs="Century Gothic"/>
          <w:sz w:val="20"/>
          <w:szCs w:val="20"/>
          <w:lang w:val="nl-NL"/>
        </w:rPr>
      </w:pPr>
    </w:p>
    <w:p w:rsidR="00E22358" w:rsidRPr="00A27598" w:rsidRDefault="00E22358">
      <w:pPr>
        <w:pStyle w:val="PlainText"/>
        <w:tabs>
          <w:tab w:val="left" w:pos="5868"/>
        </w:tabs>
        <w:rPr>
          <w:rFonts w:ascii="Century Gothic" w:hAnsi="Century Gothic" w:cs="Century Gothic"/>
          <w:lang w:val="nl-NL"/>
        </w:rPr>
      </w:pPr>
    </w:p>
    <w:p w:rsidR="00E22358" w:rsidRPr="00A27598" w:rsidRDefault="00E22358">
      <w:pPr>
        <w:pStyle w:val="PlainText"/>
        <w:tabs>
          <w:tab w:val="left" w:pos="5868"/>
        </w:tabs>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Pr="00A27598" w:rsidRDefault="00E22358">
      <w:pPr>
        <w:pStyle w:val="PlainText"/>
        <w:jc w:val="right"/>
        <w:rPr>
          <w:rFonts w:ascii="Century Gothic" w:hAnsi="Century Gothic" w:cs="Century Gothic"/>
          <w:lang w:val="nl-NL"/>
        </w:rPr>
      </w:pPr>
      <w:r w:rsidRPr="00A27598">
        <w:rPr>
          <w:rFonts w:ascii="Century Gothic" w:hAnsi="Century Gothic" w:cs="Century Gothic"/>
          <w:lang w:val="nl-NL"/>
        </w:rPr>
        <w:t xml:space="preserve">Haarlem, </w:t>
      </w:r>
      <w:r w:rsidR="008E105E" w:rsidRPr="00A27598">
        <w:rPr>
          <w:rFonts w:ascii="Century Gothic" w:hAnsi="Century Gothic" w:cs="Century Gothic"/>
          <w:lang w:val="nl-NL"/>
        </w:rPr>
        <w:t> 6 March 2014</w:t>
      </w:r>
    </w:p>
    <w:p w:rsidR="00E22358" w:rsidRPr="00A27598" w:rsidRDefault="00E22358">
      <w:pPr>
        <w:pStyle w:val="PlainText"/>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Pr="00A27598" w:rsidRDefault="00E22358">
      <w:pPr>
        <w:pStyle w:val="PlainText"/>
        <w:rPr>
          <w:rFonts w:ascii="Century Gothic" w:hAnsi="Century Gothic" w:cs="Century Gothic"/>
          <w:lang w:val="nl-NL"/>
        </w:rPr>
      </w:pPr>
    </w:p>
    <w:p w:rsidR="00E22358" w:rsidRDefault="00E22358">
      <w:pPr>
        <w:rPr>
          <w:rFonts w:ascii="Century Gothic" w:hAnsi="Century Gothic" w:cs="Century Gothic"/>
          <w:sz w:val="20"/>
          <w:szCs w:val="20"/>
          <w:lang w:val="nl-NL"/>
        </w:rPr>
      </w:pPr>
      <w:bookmarkStart w:id="4" w:name="_Toc71441014"/>
      <w:r>
        <w:rPr>
          <w:rFonts w:ascii="Century Gothic" w:hAnsi="Century Gothic" w:cs="Century Gothic"/>
          <w:sz w:val="20"/>
          <w:szCs w:val="20"/>
          <w:lang w:val="nl-NL"/>
        </w:rPr>
        <w:t>Ronald Dulmers,</w:t>
      </w:r>
      <w:bookmarkEnd w:id="4"/>
      <w:r>
        <w:rPr>
          <w:rFonts w:ascii="Century Gothic" w:hAnsi="Century Gothic" w:cs="Century Gothic"/>
          <w:sz w:val="20"/>
          <w:szCs w:val="20"/>
          <w:lang w:val="nl-NL"/>
        </w:rPr>
        <w:t xml:space="preserve"> algemeen directeur</w:t>
      </w:r>
    </w:p>
    <w:p w:rsidR="00E22358" w:rsidRDefault="00E22358">
      <w:pPr>
        <w:rPr>
          <w:rFonts w:ascii="Century Gothic" w:hAnsi="Century Gothic" w:cs="Century Gothic"/>
          <w:sz w:val="19"/>
          <w:szCs w:val="19"/>
          <w:lang w:val="nl-NL"/>
        </w:rPr>
      </w:pPr>
    </w:p>
    <w:p w:rsidR="00E22358" w:rsidRDefault="00E22358">
      <w:pPr>
        <w:rPr>
          <w:rFonts w:ascii="Century Gothic" w:hAnsi="Century Gothic" w:cs="Century Gothic"/>
          <w:sz w:val="19"/>
          <w:szCs w:val="19"/>
          <w:lang w:val="nl-NL"/>
        </w:rPr>
        <w:sectPr w:rsidR="00E22358">
          <w:headerReference w:type="even" r:id="rId10"/>
          <w:headerReference w:type="default" r:id="rId11"/>
          <w:footerReference w:type="even" r:id="rId12"/>
          <w:footerReference w:type="default" r:id="rId13"/>
          <w:pgSz w:w="11909" w:h="16834" w:code="9"/>
          <w:pgMar w:top="1418" w:right="851" w:bottom="1418" w:left="851" w:header="284" w:footer="680" w:gutter="567"/>
          <w:cols w:space="708"/>
          <w:docGrid w:linePitch="360"/>
        </w:sectPr>
      </w:pPr>
    </w:p>
    <w:p w:rsidR="00E22358" w:rsidRPr="00C00009" w:rsidRDefault="00E22358" w:rsidP="00C00009">
      <w:pPr>
        <w:pStyle w:val="Heading1"/>
      </w:pPr>
      <w:bookmarkStart w:id="5" w:name="_Toc71441019"/>
      <w:bookmarkStart w:id="6" w:name="_Toc71441780"/>
      <w:bookmarkStart w:id="7" w:name="_Toc71442087"/>
      <w:bookmarkStart w:id="8" w:name="_Toc93893185"/>
      <w:bookmarkStart w:id="9" w:name="_Toc71441778"/>
      <w:bookmarkStart w:id="10" w:name="_Toc71442085"/>
      <w:bookmarkStart w:id="11" w:name="_Toc71441016"/>
      <w:r w:rsidRPr="00C00009">
        <w:lastRenderedPageBreak/>
        <w:t>Verklaring termen en begrippen</w:t>
      </w:r>
      <w:bookmarkEnd w:id="5"/>
      <w:bookmarkEnd w:id="6"/>
      <w:bookmarkEnd w:id="7"/>
      <w:bookmarkEnd w:id="8"/>
    </w:p>
    <w:p w:rsidR="00E22358" w:rsidRDefault="00E22358">
      <w:pPr>
        <w:pStyle w:val="PlainText"/>
        <w:tabs>
          <w:tab w:val="left" w:pos="1575"/>
        </w:tabs>
        <w:rPr>
          <w:rFonts w:ascii="Century Gothic" w:hAnsi="Century Gothic" w:cs="Century Gothic"/>
          <w:sz w:val="19"/>
          <w:szCs w:val="19"/>
          <w:lang w:val="nl-NL"/>
        </w:rPr>
      </w:pPr>
    </w:p>
    <w:p w:rsidR="00E22358" w:rsidRPr="00C00009" w:rsidRDefault="00E22358">
      <w:pPr>
        <w:pStyle w:val="Heading3"/>
        <w:rPr>
          <w:color w:val="F78E1E"/>
          <w:sz w:val="20"/>
          <w:szCs w:val="20"/>
        </w:rPr>
      </w:pPr>
      <w:r w:rsidRPr="00C00009">
        <w:rPr>
          <w:color w:val="F78E1E"/>
          <w:sz w:val="20"/>
          <w:szCs w:val="20"/>
        </w:rPr>
        <w:t>Top 10 Tevredenheid en Ontevredenheid</w:t>
      </w:r>
    </w:p>
    <w:p w:rsidR="00E22358" w:rsidRDefault="00E22358">
      <w:pPr>
        <w:pStyle w:val="PlainText"/>
        <w:rPr>
          <w:rFonts w:ascii="Century Gothic" w:hAnsi="Century Gothic" w:cs="Century Gothic"/>
          <w:lang w:val="nl-NL"/>
        </w:rPr>
      </w:pPr>
      <w:r>
        <w:rPr>
          <w:rFonts w:ascii="Century Gothic" w:hAnsi="Century Gothic" w:cs="Century Gothic"/>
          <w:lang w:val="nl-NL"/>
        </w:rPr>
        <w:t>Bij een groot aantal vragen konden de ouders aangeven of ze ‘tevreden’ of ‘ontevreden’ waren met het onderwerp van de vraag. In de Top 10 Tevredenheid en Ontevredenheid wordt een overzicht gegeven van de onderwerpen die door veel ouders / verzorgers positief dan wel negatief gewaardeerd worden, met daarbij de percentages tevreden of ontevreden respondenten.</w:t>
      </w:r>
    </w:p>
    <w:p w:rsidR="00E22358" w:rsidRDefault="00E22358">
      <w:pPr>
        <w:pStyle w:val="PlainText"/>
        <w:rPr>
          <w:rFonts w:ascii="Century Gothic" w:hAnsi="Century Gothic" w:cs="Century Gothic"/>
          <w:lang w:val="nl-NL"/>
        </w:rPr>
      </w:pPr>
    </w:p>
    <w:p w:rsidR="00E22358" w:rsidRPr="00C00009" w:rsidRDefault="00E22358">
      <w:pPr>
        <w:pStyle w:val="Heading3"/>
        <w:rPr>
          <w:color w:val="F78E1E"/>
          <w:sz w:val="20"/>
          <w:szCs w:val="20"/>
        </w:rPr>
      </w:pPr>
      <w:r w:rsidRPr="00C00009">
        <w:rPr>
          <w:color w:val="F78E1E"/>
          <w:sz w:val="20"/>
          <w:szCs w:val="20"/>
        </w:rPr>
        <w:t>Referentiegroep</w:t>
      </w:r>
    </w:p>
    <w:p w:rsidR="00E22358" w:rsidRDefault="00E22358">
      <w:pPr>
        <w:pStyle w:val="PlainText"/>
        <w:rPr>
          <w:rFonts w:ascii="Century Gothic" w:hAnsi="Century Gothic" w:cs="Century Gothic"/>
          <w:lang w:val="nl-NL"/>
        </w:rPr>
      </w:pPr>
      <w:r>
        <w:rPr>
          <w:rFonts w:ascii="Century Gothic" w:hAnsi="Century Gothic" w:cs="Century Gothic"/>
          <w:lang w:val="nl-NL"/>
        </w:rPr>
        <w:t xml:space="preserve">De resultaten van </w:t>
      </w:r>
      <w:r w:rsidR="008E105E">
        <w:rPr>
          <w:rFonts w:ascii="Century Gothic" w:hAnsi="Century Gothic" w:cs="Century Gothic"/>
          <w:lang w:val="nl-NL"/>
        </w:rPr>
        <w:t>BS St. Martinus</w:t>
      </w:r>
      <w:r>
        <w:rPr>
          <w:rFonts w:ascii="Century Gothic" w:hAnsi="Century Gothic" w:cs="Century Gothic"/>
          <w:lang w:val="nl-NL"/>
        </w:rPr>
        <w:t xml:space="preserve"> worden per vraag vergeleken met één of meerdere landelijke referentiegroep(en). Een referentiegroep bevat gegevens van scholen die in het huidige of in de twee voorgaande kalenderjaren hebben deelgenomen. Het aantal antwoorden van een referentiegroep kan per vraag variëren ten gevolge van non respons of nieuw toegevoegde vragen.</w:t>
      </w:r>
    </w:p>
    <w:p w:rsidR="00E22358" w:rsidRDefault="00E22358">
      <w:pPr>
        <w:pStyle w:val="PlainText"/>
        <w:rPr>
          <w:rFonts w:ascii="Century Gothic" w:hAnsi="Century Gothic" w:cs="Century Gothic"/>
          <w:lang w:val="nl-NL"/>
        </w:rPr>
      </w:pPr>
    </w:p>
    <w:p w:rsidR="00607217" w:rsidRPr="00423BD6" w:rsidRDefault="00607217" w:rsidP="00607217">
      <w:pPr>
        <w:pStyle w:val="Heading3"/>
        <w:rPr>
          <w:color w:val="F78E1E"/>
          <w:sz w:val="20"/>
          <w:szCs w:val="20"/>
        </w:rPr>
      </w:pPr>
      <w:r w:rsidRPr="00423BD6">
        <w:rPr>
          <w:color w:val="F78E1E"/>
          <w:sz w:val="20"/>
          <w:szCs w:val="20"/>
        </w:rPr>
        <w:t>Rubriekscores</w:t>
      </w:r>
    </w:p>
    <w:p w:rsidR="00607217" w:rsidRDefault="00607217" w:rsidP="00607217">
      <w:pPr>
        <w:pStyle w:val="PlainText"/>
        <w:rPr>
          <w:rFonts w:ascii="Century Gothic" w:hAnsi="Century Gothic" w:cs="Century Gothic"/>
          <w:lang w:val="nl-NL"/>
        </w:rPr>
      </w:pPr>
      <w:r>
        <w:rPr>
          <w:rFonts w:ascii="Century Gothic" w:hAnsi="Century Gothic" w:cs="Century Gothic"/>
          <w:lang w:val="nl-NL"/>
        </w:rPr>
        <w:t xml:space="preserve">De vragenlijst is ingedeeld in een aantal vragenclusters of rubrieken. In de rapportage worden deze rubrieken over de school en het onderwijs met elkaar vergeleken. Het gaat dan om de rubriekscores. Deze rubriekscores hebben dus niet betrekking op een enkele vraag, maar op een cluster van vragen. </w:t>
      </w:r>
    </w:p>
    <w:p w:rsidR="00607217" w:rsidRDefault="00607217" w:rsidP="00607217">
      <w:pPr>
        <w:pStyle w:val="PlainText"/>
        <w:rPr>
          <w:rFonts w:ascii="Century Gothic" w:hAnsi="Century Gothic" w:cs="Century Gothic"/>
          <w:lang w:val="nl-NL"/>
        </w:rPr>
      </w:pPr>
    </w:p>
    <w:p w:rsidR="00E22358" w:rsidRPr="00C00009" w:rsidRDefault="00E22358">
      <w:pPr>
        <w:pStyle w:val="Heading3"/>
        <w:rPr>
          <w:color w:val="F78E1E"/>
          <w:sz w:val="20"/>
          <w:szCs w:val="20"/>
        </w:rPr>
      </w:pPr>
      <w:r w:rsidRPr="00C00009">
        <w:rPr>
          <w:color w:val="F78E1E"/>
          <w:sz w:val="20"/>
          <w:szCs w:val="20"/>
        </w:rPr>
        <w:t>Tevredenheidscijfers en Rapportcijfer</w:t>
      </w:r>
    </w:p>
    <w:p w:rsidR="00E22358" w:rsidRDefault="00E22358">
      <w:pPr>
        <w:autoSpaceDE w:val="0"/>
        <w:autoSpaceDN w:val="0"/>
        <w:adjustRightInd w:val="0"/>
        <w:rPr>
          <w:rFonts w:ascii="Century Gothic" w:hAnsi="Century Gothic" w:cs="Century Gothic"/>
          <w:sz w:val="20"/>
          <w:szCs w:val="20"/>
          <w:lang w:val="nl-NL"/>
        </w:rPr>
      </w:pPr>
      <w:r>
        <w:rPr>
          <w:rFonts w:ascii="Century Gothic" w:hAnsi="Century Gothic" w:cs="Century Gothic"/>
          <w:sz w:val="20"/>
          <w:szCs w:val="20"/>
          <w:lang w:val="nl-NL"/>
        </w:rPr>
        <w:t xml:space="preserve">Een Tevredenheidscijfer in de samenvatting is een gemiddelde op basis van de antwoorden op alle vragen over het desbetreffende onderwerp of thema in een rubriek, bijvoorbeeld </w:t>
      </w:r>
      <w:r w:rsidRPr="00607217">
        <w:rPr>
          <w:rFonts w:ascii="Century Gothic" w:hAnsi="Century Gothic" w:cs="Century Gothic"/>
          <w:sz w:val="20"/>
          <w:szCs w:val="20"/>
          <w:highlight w:val="red"/>
          <w:lang w:val="nl-NL"/>
        </w:rPr>
        <w:t>rubriek 1: ‘Schoolgebouw’.</w:t>
      </w:r>
    </w:p>
    <w:p w:rsidR="00E22358" w:rsidRDefault="00E22358">
      <w:pPr>
        <w:autoSpaceDE w:val="0"/>
        <w:autoSpaceDN w:val="0"/>
        <w:adjustRightInd w:val="0"/>
        <w:rPr>
          <w:rFonts w:ascii="Century Gothic" w:hAnsi="Century Gothic" w:cs="Century Gothic"/>
          <w:sz w:val="20"/>
          <w:szCs w:val="20"/>
          <w:lang w:val="nl-NL"/>
        </w:rPr>
      </w:pPr>
      <w:r>
        <w:rPr>
          <w:rFonts w:ascii="Century Gothic" w:hAnsi="Century Gothic" w:cs="Century Gothic"/>
          <w:sz w:val="20"/>
          <w:szCs w:val="20"/>
          <w:lang w:val="nl-NL"/>
        </w:rPr>
        <w:t xml:space="preserve">Het Rapportcijfer in de samenvatting is het cijfer dat de ouders aan de school als geheel gaven </w:t>
      </w:r>
      <w:r w:rsidR="009A6E5D">
        <w:rPr>
          <w:rFonts w:ascii="Century Gothic" w:hAnsi="Century Gothic" w:cs="Century Gothic"/>
          <w:sz w:val="20"/>
          <w:szCs w:val="20"/>
          <w:lang w:val="nl-NL"/>
        </w:rPr>
        <w:t>op</w:t>
      </w:r>
      <w:r>
        <w:rPr>
          <w:rFonts w:ascii="Century Gothic" w:hAnsi="Century Gothic" w:cs="Century Gothic"/>
          <w:sz w:val="20"/>
          <w:szCs w:val="20"/>
          <w:lang w:val="nl-NL"/>
        </w:rPr>
        <w:t xml:space="preserve"> </w:t>
      </w:r>
      <w:r w:rsidRPr="00607217">
        <w:rPr>
          <w:rFonts w:ascii="Century Gothic" w:hAnsi="Century Gothic" w:cs="Century Gothic"/>
          <w:sz w:val="20"/>
          <w:szCs w:val="20"/>
          <w:highlight w:val="red"/>
          <w:lang w:val="nl-NL"/>
        </w:rPr>
        <w:t>vraag 68.</w:t>
      </w:r>
    </w:p>
    <w:p w:rsidR="00E22358" w:rsidRDefault="00E22358">
      <w:pPr>
        <w:autoSpaceDE w:val="0"/>
        <w:autoSpaceDN w:val="0"/>
        <w:adjustRightInd w:val="0"/>
        <w:rPr>
          <w:rFonts w:ascii="Century Gothic" w:hAnsi="Century Gothic" w:cs="Century Gothic"/>
          <w:sz w:val="20"/>
          <w:szCs w:val="20"/>
          <w:lang w:val="nl-NL"/>
        </w:rPr>
      </w:pPr>
    </w:p>
    <w:p w:rsidR="00E22358" w:rsidRPr="00C00009" w:rsidRDefault="00E22358">
      <w:pPr>
        <w:pStyle w:val="Heading3"/>
        <w:rPr>
          <w:color w:val="F78E1E"/>
          <w:sz w:val="20"/>
          <w:szCs w:val="20"/>
        </w:rPr>
      </w:pPr>
      <w:r w:rsidRPr="00C00009">
        <w:rPr>
          <w:noProof/>
          <w:color w:val="F78E1E"/>
          <w:sz w:val="20"/>
          <w:szCs w:val="20"/>
        </w:rPr>
        <w:t>Belangrijkste verschillen met de benchmark</w:t>
      </w:r>
    </w:p>
    <w:p w:rsidR="00E22358" w:rsidRDefault="00E22358">
      <w:pPr>
        <w:rPr>
          <w:rFonts w:ascii="Century Gothic" w:hAnsi="Century Gothic" w:cs="Century Gothic"/>
          <w:sz w:val="20"/>
          <w:szCs w:val="20"/>
          <w:lang w:val="nl-NL"/>
        </w:rPr>
      </w:pPr>
      <w:r>
        <w:rPr>
          <w:rFonts w:ascii="Century Gothic" w:hAnsi="Century Gothic" w:cs="Century Gothic"/>
          <w:sz w:val="20"/>
          <w:szCs w:val="20"/>
          <w:lang w:val="nl-NL"/>
        </w:rPr>
        <w:t xml:space="preserve">De resultaten van uw school worden vergeleken met de resultaten van de andere scholen die hebben deelgenomen (benchmark). In het Hoofdstuk ‘Overzicht(en)’ worden de 10 belangrijkste positieve en 10 belangrijkste negatieve afwijkingen aangegeven. </w:t>
      </w:r>
    </w:p>
    <w:p w:rsidR="00E22358" w:rsidRDefault="00E22358">
      <w:pPr>
        <w:rPr>
          <w:rFonts w:ascii="Century Gothic" w:hAnsi="Century Gothic" w:cs="Century Gothic"/>
          <w:sz w:val="20"/>
          <w:szCs w:val="20"/>
          <w:lang w:val="nl-NL"/>
        </w:rPr>
      </w:pPr>
    </w:p>
    <w:p w:rsidR="00E22358" w:rsidRPr="00C00009" w:rsidRDefault="00E22358">
      <w:pPr>
        <w:pStyle w:val="Heading3"/>
        <w:rPr>
          <w:color w:val="F78E1E"/>
          <w:sz w:val="20"/>
          <w:szCs w:val="20"/>
        </w:rPr>
      </w:pPr>
      <w:r w:rsidRPr="00C00009">
        <w:rPr>
          <w:color w:val="F78E1E"/>
          <w:sz w:val="20"/>
          <w:szCs w:val="20"/>
        </w:rPr>
        <w:t>Satisfactie-prioriteiten matrix</w:t>
      </w:r>
    </w:p>
    <w:p w:rsidR="00E22358" w:rsidRDefault="00E22358">
      <w:pPr>
        <w:pStyle w:val="PlainText"/>
        <w:rPr>
          <w:rFonts w:ascii="Century Gothic" w:hAnsi="Century Gothic" w:cs="Century Gothic"/>
          <w:lang w:val="nl-NL"/>
        </w:rPr>
      </w:pPr>
      <w:r>
        <w:rPr>
          <w:rFonts w:ascii="Century Gothic" w:hAnsi="Century Gothic" w:cs="Century Gothic"/>
          <w:lang w:val="nl-NL"/>
        </w:rPr>
        <w:t>In de samenvatting en in ‘overzicht(en)’ van het rapport wordt per rubriek van vragen een overzicht gegeven van de mate waarin de ouders tevreden zijn evenals het belang dat zij aan dat onderwerp hechten. De uitkomsten worden afgedrukt in een Satisfactie-prioriteiten matrix. De matrix geeft de relatieve positie weer van belang en tevredenheid. De matrix biedt enerzijds inzicht in eventuele ‘punten voor profilering’. Dit zijn onderwerpen die ouders zeer belangrijk vinden en waarover zij ook zeer tevreden zijn. Anderzijds zijn er eventuele ‘aandachtspunten voor beleid’. Dit zijn de onderwerpen die ouders eveneens zeer belangrijk vinden, maar waarover zij minder tevreden zijn.</w:t>
      </w:r>
    </w:p>
    <w:p w:rsidR="002E63D5" w:rsidRDefault="002E63D5" w:rsidP="00702FA3">
      <w:pPr>
        <w:pStyle w:val="Heading3"/>
        <w:rPr>
          <w:color w:val="F78E1E"/>
          <w:sz w:val="20"/>
          <w:szCs w:val="20"/>
        </w:rPr>
      </w:pPr>
    </w:p>
    <w:p w:rsidR="00A41912" w:rsidRPr="00702FA3" w:rsidRDefault="00A41912" w:rsidP="00702FA3">
      <w:pPr>
        <w:pStyle w:val="Heading3"/>
        <w:rPr>
          <w:color w:val="F78E1E"/>
          <w:sz w:val="20"/>
          <w:szCs w:val="20"/>
        </w:rPr>
      </w:pPr>
      <w:r w:rsidRPr="00702FA3">
        <w:rPr>
          <w:color w:val="F78E1E"/>
          <w:sz w:val="20"/>
          <w:szCs w:val="20"/>
        </w:rPr>
        <w:t>Statistische verantwoording</w:t>
      </w:r>
    </w:p>
    <w:p w:rsidR="00702FA3" w:rsidRPr="00702FA3" w:rsidRDefault="00A41912" w:rsidP="00702FA3">
      <w:pPr>
        <w:pStyle w:val="PlainText"/>
        <w:rPr>
          <w:rFonts w:ascii="Century Gothic" w:hAnsi="Century Gothic" w:cs="Century Gothic"/>
          <w:lang w:val="nl-NL"/>
        </w:rPr>
      </w:pPr>
      <w:r w:rsidRPr="00702FA3">
        <w:rPr>
          <w:rFonts w:ascii="Century Gothic" w:hAnsi="Century Gothic" w:cs="Century Gothic"/>
          <w:lang w:val="nl-NL"/>
        </w:rPr>
        <w:t>Voor de statistische betrouwbaarheid van de Oudertevredenheidspeiling geldt dat wij uitgaan van een betrouwbaarheidsniveau van 95%. Mocht een Oudertevredenheidspeiling niet aan dit niveau voldoen, dan maken wij hier melding van in de rapportage. Voor meer informatie over de statistische verantwoording kunt u de bijlage achterin de rapportage raadplegen.</w:t>
      </w:r>
    </w:p>
    <w:p w:rsidR="00E22358" w:rsidRDefault="00E22358" w:rsidP="00A41912">
      <w:pPr>
        <w:pStyle w:val="Heading1"/>
      </w:pPr>
      <w:r>
        <w:rPr>
          <w:sz w:val="19"/>
          <w:szCs w:val="19"/>
        </w:rPr>
        <w:br w:type="page"/>
      </w:r>
      <w:bookmarkStart w:id="12" w:name="_Toc93893186"/>
      <w:r>
        <w:lastRenderedPageBreak/>
        <w:t>Samenvatting</w:t>
      </w:r>
      <w:bookmarkEnd w:id="9"/>
      <w:bookmarkEnd w:id="10"/>
      <w:bookmarkEnd w:id="11"/>
      <w:bookmarkEnd w:id="12"/>
    </w:p>
    <w:p w:rsidR="00E22358" w:rsidRDefault="00E22358">
      <w:pPr>
        <w:rPr>
          <w:rFonts w:ascii="Century Gothic" w:hAnsi="Century Gothic" w:cs="Century Gothic"/>
          <w:b/>
          <w:bCs/>
          <w:sz w:val="20"/>
          <w:szCs w:val="20"/>
          <w:lang w:val="nl-NL"/>
        </w:rPr>
      </w:pPr>
    </w:p>
    <w:p w:rsidR="00E22358" w:rsidRPr="00C00009" w:rsidRDefault="00E22358">
      <w:pPr>
        <w:pStyle w:val="Heading3"/>
        <w:rPr>
          <w:color w:val="F78E1E"/>
          <w:sz w:val="20"/>
          <w:szCs w:val="20"/>
        </w:rPr>
      </w:pPr>
      <w:r w:rsidRPr="00C00009">
        <w:rPr>
          <w:color w:val="F78E1E"/>
          <w:sz w:val="20"/>
          <w:szCs w:val="20"/>
        </w:rPr>
        <w:t>Achtergrondgegevens</w:t>
      </w:r>
    </w:p>
    <w:p w:rsidR="008705EC" w:rsidRPr="008705EC" w:rsidRDefault="008705EC" w:rsidP="008705EC">
      <w:pPr>
        <w:pStyle w:val="PlainText"/>
        <w:rPr>
          <w:rFonts w:ascii="Century Gothic" w:hAnsi="Century Gothic" w:cs="Century Gothic"/>
          <w:lang w:val="nl-NL"/>
        </w:rPr>
      </w:pPr>
      <w:r w:rsidRPr="008705EC">
        <w:rPr>
          <w:rFonts w:ascii="Century Gothic" w:hAnsi="Century Gothic" w:cs="Century Gothic"/>
          <w:lang w:val="nl-NL"/>
        </w:rPr>
        <w:t xml:space="preserve">Eerder dit jaar heeft onze school deelgenomen aan de oudertevredenheidspeiling </w:t>
      </w:r>
    </w:p>
    <w:p w:rsidR="00E22358" w:rsidRPr="008D1318" w:rsidRDefault="008705EC" w:rsidP="00546042">
      <w:pPr>
        <w:pStyle w:val="PlainText"/>
        <w:rPr>
          <w:rFonts w:ascii="Century Gothic" w:hAnsi="Century Gothic" w:cs="Century Gothic"/>
          <w:lang w:val="nl-NL"/>
        </w:rPr>
      </w:pPr>
      <w:r w:rsidRPr="008705EC">
        <w:rPr>
          <w:rFonts w:ascii="Century Gothic" w:hAnsi="Century Gothic" w:cs="Century Gothic"/>
          <w:lang w:val="nl-NL"/>
        </w:rPr>
        <w:t xml:space="preserve">Van onze school hebben 310 ouders en verzorgers de vragenlijst ingevuld. Er werden gegevens verzameld van 174 ouders met een kind in de bovenbouw en van 136 ouders met een kind in de onderbouw. 0 ouders hebben niet aangegeven in welke groep hun </w:t>
      </w:r>
      <w:r>
        <w:rPr>
          <w:rFonts w:ascii="Century Gothic" w:hAnsi="Century Gothic" w:cs="Century Gothic"/>
          <w:lang w:val="nl-NL"/>
        </w:rPr>
        <w:t xml:space="preserve">kind zit. </w:t>
      </w:r>
    </w:p>
    <w:p w:rsidR="00E22358" w:rsidRDefault="00E22358">
      <w:pPr>
        <w:pStyle w:val="Heading2"/>
        <w:rPr>
          <w:sz w:val="22"/>
          <w:szCs w:val="22"/>
        </w:rPr>
      </w:pPr>
    </w:p>
    <w:p w:rsidR="00E22358" w:rsidRPr="00C00009" w:rsidRDefault="00E22358">
      <w:pPr>
        <w:pStyle w:val="Heading2"/>
        <w:rPr>
          <w:color w:val="F78E1E"/>
          <w:sz w:val="22"/>
          <w:szCs w:val="22"/>
        </w:rPr>
      </w:pPr>
      <w:r w:rsidRPr="00C00009">
        <w:rPr>
          <w:color w:val="F78E1E"/>
          <w:sz w:val="22"/>
          <w:szCs w:val="22"/>
        </w:rPr>
        <w:t>Waardering en betrokkenheid</w:t>
      </w:r>
    </w:p>
    <w:p w:rsidR="00E22358" w:rsidRDefault="00E22358">
      <w:pPr>
        <w:pStyle w:val="PlainText"/>
        <w:rPr>
          <w:rFonts w:ascii="Century Gothic" w:hAnsi="Century Gothic" w:cs="Century Gothic"/>
          <w:sz w:val="22"/>
          <w:szCs w:val="22"/>
          <w:lang w:val="nl-NL"/>
        </w:rPr>
      </w:pPr>
    </w:p>
    <w:p w:rsidR="00E22358" w:rsidRPr="00C00009" w:rsidRDefault="00E22358">
      <w:pPr>
        <w:pStyle w:val="Heading3"/>
        <w:rPr>
          <w:color w:val="F78E1E"/>
          <w:sz w:val="20"/>
          <w:szCs w:val="20"/>
        </w:rPr>
      </w:pPr>
      <w:r w:rsidRPr="00C00009">
        <w:rPr>
          <w:color w:val="F78E1E"/>
          <w:sz w:val="20"/>
          <w:szCs w:val="20"/>
        </w:rPr>
        <w:t>Algemene tevredenheid</w:t>
      </w:r>
    </w:p>
    <w:p w:rsidR="00E22358" w:rsidRDefault="006F18C9">
      <w:pPr>
        <w:pStyle w:val="PlainText"/>
        <w:rPr>
          <w:rFonts w:ascii="Century Gothic" w:hAnsi="Century Gothic" w:cs="Century Gothic"/>
          <w:lang w:val="nl-NL"/>
        </w:rPr>
      </w:pPr>
      <w:r w:rsidRPr="006F18C9">
        <w:rPr>
          <w:rFonts w:ascii="Century Gothic" w:hAnsi="Century Gothic" w:cs="Century Gothic"/>
          <w:lang w:val="nl-NL"/>
        </w:rPr>
        <w:t xml:space="preserve">De enquête geeft een duidelijk beeld van de wijze waarop de ouders onze school waarderen. Het landelijk gemiddelde rapportcijfer dat ouders aan de school van hun kind geven is </w:t>
      </w:r>
      <w:r w:rsidR="007623F2">
        <w:rPr>
          <w:rFonts w:ascii="Century Gothic" w:hAnsi="Century Gothic" w:cs="Century Gothic"/>
          <w:lang w:val="nl-NL"/>
        </w:rPr>
        <w:t>7.53</w:t>
      </w:r>
      <w:r w:rsidRPr="006F18C9">
        <w:rPr>
          <w:rFonts w:ascii="Century Gothic" w:hAnsi="Century Gothic" w:cs="Century Gothic"/>
          <w:lang w:val="nl-NL"/>
        </w:rPr>
        <w:t xml:space="preserve">. </w:t>
      </w:r>
      <w:r w:rsidRPr="00A27598">
        <w:rPr>
          <w:rFonts w:ascii="Century Gothic" w:hAnsi="Century Gothic" w:cs="Century Gothic"/>
        </w:rPr>
        <w:t xml:space="preserve">Onze school scoort gemiddeld </w:t>
      </w:r>
      <w:r w:rsidR="007623F2" w:rsidRPr="00A27598">
        <w:rPr>
          <w:rFonts w:ascii="Century Gothic" w:hAnsi="Century Gothic" w:cs="Century Gothic"/>
        </w:rPr>
        <w:t>6.97 </w:t>
      </w:r>
      <w:r w:rsidR="007623F2" w:rsidRPr="00A27598">
        <w:rPr>
          <w:rFonts w:ascii="Century Gothic" w:hAnsi="Century Gothic" w:cs="Century Gothic"/>
        </w:rPr>
        <w:t>op vraag</w:t>
      </w:r>
      <w:r w:rsidR="00B62894">
        <w:rPr>
          <w:rFonts w:ascii="Century Gothic" w:hAnsi="Century Gothic" w:cs="Century Gothic"/>
        </w:rPr>
        <w:t xml:space="preserve"> </w:t>
      </w:r>
      <w:r w:rsidR="007623F2" w:rsidRPr="00A27598">
        <w:rPr>
          <w:rFonts w:ascii="Century Gothic" w:hAnsi="Century Gothic" w:cs="Century Gothic"/>
        </w:rPr>
        <w:t xml:space="preserve"> </w:t>
      </w:r>
      <w:r w:rsidR="00FB0692" w:rsidRPr="00A27598">
        <w:rPr>
          <w:rFonts w:ascii="Century Gothic" w:hAnsi="Century Gothic" w:cs="Century Gothic"/>
        </w:rPr>
        <w:t>98</w:t>
      </w:r>
      <w:r w:rsidRPr="00A27598">
        <w:rPr>
          <w:rFonts w:ascii="Century Gothic" w:hAnsi="Century Gothic" w:cs="Century Gothic"/>
        </w:rPr>
        <w:t xml:space="preserve">. </w:t>
      </w:r>
      <w:r w:rsidRPr="006F18C9">
        <w:rPr>
          <w:rFonts w:ascii="Century Gothic" w:hAnsi="Century Gothic" w:cs="Century Gothic"/>
          <w:lang w:val="nl-NL"/>
        </w:rPr>
        <w:t>De waardering van de ouders voor onze school is daarme</w:t>
      </w:r>
      <w:r w:rsidR="007623F2">
        <w:rPr>
          <w:rFonts w:ascii="Century Gothic" w:hAnsi="Century Gothic" w:cs="Century Gothic"/>
          <w:lang w:val="nl-NL"/>
        </w:rPr>
        <w:t>e 0.56 punt lager dan het landelijk gemiddelde.</w:t>
      </w:r>
    </w:p>
    <w:p w:rsidR="00E22358" w:rsidRDefault="00E22358">
      <w:pPr>
        <w:pStyle w:val="PlainText"/>
        <w:rPr>
          <w:rFonts w:ascii="Century Gothic" w:hAnsi="Century Gothic" w:cs="Century Gothic"/>
          <w:sz w:val="19"/>
          <w:szCs w:val="19"/>
          <w:lang w:val="nl-NL"/>
        </w:rPr>
      </w:pPr>
    </w:p>
    <w:p w:rsidR="00E22358" w:rsidRDefault="00E22358">
      <w:pPr>
        <w:pStyle w:val="PlainText"/>
        <w:rPr>
          <w:rFonts w:ascii="Century Gothic" w:hAnsi="Century Gothic" w:cs="Century Gothic"/>
          <w:sz w:val="19"/>
          <w:szCs w:val="19"/>
          <w:lang w:val="nl-NL"/>
        </w:rPr>
      </w:pPr>
    </w:p>
    <w:p w:rsidR="00E22358" w:rsidRDefault="00E22358">
      <w:pPr>
        <w:pStyle w:val="Heading2"/>
        <w:rPr>
          <w:color w:val="F78E1E"/>
          <w:sz w:val="20"/>
          <w:szCs w:val="20"/>
        </w:rPr>
      </w:pPr>
      <w:r w:rsidRPr="00C00009">
        <w:rPr>
          <w:color w:val="F78E1E"/>
          <w:sz w:val="20"/>
          <w:szCs w:val="20"/>
        </w:rPr>
        <w:t>Rapportcijfer</w:t>
      </w:r>
    </w:p>
    <w:p w:rsidR="000E6B42" w:rsidRDefault="000E6B42" w:rsidP="000E6B42">
      <w:pPr>
        <w:rPr>
          <w:lang w:val="nl-NL"/>
        </w:rPr>
      </w:pPr>
    </w:p>
    <w:p w:rsidR="000E6B42" w:rsidRDefault="000E6B42" w:rsidP="000E6B42">
      <w:pPr>
        <w:rPr>
          <w:rFonts w:ascii="Century Gothic" w:hAnsi="Century Gothic"/>
          <w:sz w:val="20"/>
          <w:lang w:val="nl-NL"/>
        </w:rPr>
      </w:pPr>
      <w:r w:rsidRPr="000E6B42">
        <w:rPr>
          <w:rFonts w:ascii="Century Gothic" w:hAnsi="Century Gothic"/>
          <w:sz w:val="20"/>
          <w:lang w:val="nl-NL"/>
        </w:rPr>
        <w:t>Figuur 1</w:t>
      </w:r>
      <w:r w:rsidR="007D3AD1">
        <w:rPr>
          <w:rFonts w:ascii="Century Gothic" w:hAnsi="Century Gothic"/>
          <w:sz w:val="20"/>
          <w:lang w:val="nl-NL"/>
        </w:rPr>
        <w:t>: Rapportcijfer voor de school</w:t>
      </w:r>
    </w:p>
    <w:p w:rsidR="00076591" w:rsidRPr="0077287A" w:rsidRDefault="00076591">
      <w:pPr>
        <w:rPr>
          <w:rFonts w:ascii="Century Gothic" w:hAnsi="Century Gothic"/>
          <w:sz w:val="20"/>
          <w:lang w:val="nl-NL"/>
        </w:rPr>
      </w:pPr>
    </w:p>
    <w:p w:rsidR="00E22358" w:rsidRPr="0077287A" w:rsidRDefault="008E105E">
      <w:pPr>
        <w:rPr>
          <w:rFonts w:ascii="Century Gothic" w:hAnsi="Century Gothic"/>
          <w:sz w:val="20"/>
          <w:lang w:val="nl-NL"/>
        </w:rPr>
      </w:pPr>
      <w:r w:rsidRPr="0077287A">
        <w:rPr>
          <w:rFonts w:ascii="Century Gothic" w:hAnsi="Century Gothic"/>
          <w:sz w:val="20"/>
          <w:lang w:val="nl-NL"/>
        </w:rPr>
        <w:t>
          <w:altChunk xmlns:r="http://schemas.openxmlformats.org/officeDocument/2006/relationships" xmlns:w="http://schemas.openxmlformats.org/wordprocessingml/2006/main" r:id="rDOCXId1"/>
        </w:t>
      </w:r>
    </w:p>
    <w:p w:rsidR="0077287A" w:rsidRPr="0077287A" w:rsidRDefault="00A93D0D" w:rsidP="0077287A">
      <w:pPr>
        <w:rPr>
          <w:rFonts w:ascii="Century Gothic" w:hAnsi="Century Gothic"/>
          <w:sz w:val="20"/>
          <w:lang w:val="nl-NL"/>
        </w:rPr>
      </w:pPr>
      <w:r>
        <w:rPr>
          <w:rFonts w:ascii="Century Gothic" w:hAnsi="Century Gothic"/>
          <w:sz w:val="20"/>
          <w:lang w:val="nl-NL"/>
        </w:rPr>
        <w:t>
          <w:altChunk xmlns:r="http://schemas.openxmlformats.org/officeDocument/2006/relationships" xmlns:w="http://schemas.openxmlformats.org/wordprocessingml/2006/main" r:id="rDOCXId2"/>
        </w:t>
      </w:r>
    </w:p>
    <w:p w:rsidR="00076591" w:rsidRPr="0077287A" w:rsidRDefault="00076591">
      <w:pPr>
        <w:rPr>
          <w:rFonts w:ascii="Century Gothic" w:hAnsi="Century Gothic"/>
          <w:sz w:val="20"/>
          <w:lang w:val="nl-NL"/>
        </w:rPr>
      </w:pPr>
    </w:p>
    <w:p w:rsidR="00E22358" w:rsidRPr="005C12F7" w:rsidRDefault="00E22358" w:rsidP="005C12F7">
      <w:pPr>
        <w:ind w:left="-108"/>
        <w:rPr>
          <w:rFonts w:ascii="Century Gothic" w:hAnsi="Century Gothic" w:cs="Century Gothic"/>
          <w:sz w:val="20"/>
          <w:szCs w:val="20"/>
          <w:lang w:val="nl-NL"/>
        </w:rPr>
      </w:pPr>
    </w:p>
    <w:p w:rsidR="00E22358" w:rsidRPr="00C00009" w:rsidRDefault="00E22358">
      <w:pPr>
        <w:pStyle w:val="Heading2"/>
        <w:rPr>
          <w:color w:val="F78E1E"/>
          <w:sz w:val="22"/>
          <w:szCs w:val="22"/>
        </w:rPr>
      </w:pPr>
      <w:r>
        <w:rPr>
          <w:sz w:val="22"/>
          <w:szCs w:val="22"/>
        </w:rPr>
        <w:br w:type="page"/>
      </w:r>
      <w:r w:rsidRPr="00C00009">
        <w:rPr>
          <w:color w:val="F78E1E"/>
          <w:sz w:val="22"/>
          <w:szCs w:val="22"/>
        </w:rPr>
        <w:lastRenderedPageBreak/>
        <w:t>Belang</w:t>
      </w:r>
    </w:p>
    <w:p w:rsidR="00AC4939" w:rsidRPr="00AC4939" w:rsidRDefault="00AC4939" w:rsidP="00AC4939">
      <w:pPr>
        <w:pStyle w:val="PlainText"/>
        <w:rPr>
          <w:rFonts w:ascii="Century Gothic" w:hAnsi="Century Gothic" w:cs="Century Gothic"/>
          <w:lang w:val="nl-NL"/>
        </w:rPr>
      </w:pPr>
      <w:r w:rsidRPr="00AC4939">
        <w:rPr>
          <w:rFonts w:ascii="Century Gothic" w:hAnsi="Century Gothic" w:cs="Century Gothic"/>
          <w:lang w:val="nl-NL"/>
        </w:rPr>
        <w:t>Met behulp van de vragenlijst is ten aanzien van tien aspecten van het onderwijs nagegaan welk belang ouders daaraan hechten. In figuur 2 staat een opsomming van de vijf aspecten die de ouders van onze school het belangrijkst vinden. Ter vergelijking is daarnaast de 'landelijke top vijf' opgenomen.</w:t>
      </w:r>
    </w:p>
    <w:p w:rsidR="00AC4939" w:rsidRPr="00AC4939" w:rsidRDefault="00AC4939" w:rsidP="00AC4939">
      <w:pPr>
        <w:pStyle w:val="PlainText"/>
        <w:rPr>
          <w:rFonts w:ascii="Century Gothic" w:hAnsi="Century Gothic" w:cs="Century Gothic"/>
          <w:lang w:val="nl-NL"/>
        </w:rPr>
      </w:pPr>
    </w:p>
    <w:p w:rsidR="00AC4939" w:rsidRPr="00AC4939" w:rsidRDefault="00AC4939" w:rsidP="00AC4939">
      <w:pPr>
        <w:pStyle w:val="PlainText"/>
        <w:rPr>
          <w:rFonts w:ascii="Century Gothic" w:hAnsi="Century Gothic" w:cs="Century Gothic"/>
          <w:lang w:val="nl-NL"/>
        </w:rPr>
      </w:pPr>
      <w:r w:rsidRPr="00AC4939">
        <w:rPr>
          <w:rFonts w:ascii="Century Gothic" w:hAnsi="Century Gothic" w:cs="Century Gothic"/>
          <w:lang w:val="nl-NL"/>
        </w:rPr>
        <w:t>
          <w:altChunk xmlns:r="http://schemas.openxmlformats.org/officeDocument/2006/relationships" xmlns:w="http://schemas.openxmlformats.org/wordprocessingml/2006/main" r:id="rDOCXId3"/>
        </w:t>
      </w:r>
    </w:p>
    <w:p w:rsidR="00AC4939" w:rsidRPr="00AC4939" w:rsidRDefault="00AC4939" w:rsidP="00AC4939">
      <w:pPr>
        <w:pStyle w:val="PlainText"/>
        <w:rPr>
          <w:rFonts w:ascii="Century Gothic" w:hAnsi="Century Gothic" w:cs="Century Gothic"/>
          <w:lang w:val="nl-NL"/>
        </w:rPr>
      </w:pPr>
    </w:p>
    <w:p w:rsidR="00AC4939" w:rsidRPr="00AC4939" w:rsidRDefault="00AC4939" w:rsidP="00AC4939">
      <w:pPr>
        <w:pStyle w:val="PlainText"/>
        <w:rPr>
          <w:rFonts w:ascii="Century Gothic" w:hAnsi="Century Gothic" w:cs="Century Gothic"/>
          <w:lang w:val="nl-NL"/>
        </w:rPr>
      </w:pPr>
      <w:r w:rsidRPr="00AC4939">
        <w:rPr>
          <w:rFonts w:ascii="Century Gothic" w:hAnsi="Century Gothic" w:cs="Century Gothic"/>
          <w:lang w:val="nl-NL"/>
        </w:rPr>
        <w:t>Net als de ouders van de andere scholen in de analyse vinden de ouders van onze school 'de leerkracht' het belangrijkst.</w:t>
      </w:r>
    </w:p>
    <w:p w:rsidR="00AC4939" w:rsidRPr="00AC4939" w:rsidRDefault="00AC4939" w:rsidP="00AC4939">
      <w:pPr>
        <w:pStyle w:val="PlainText"/>
        <w:rPr>
          <w:rFonts w:ascii="Century Gothic" w:hAnsi="Century Gothic" w:cs="Century Gothic"/>
          <w:lang w:val="nl-NL"/>
        </w:rPr>
      </w:pPr>
      <w:r w:rsidRPr="00AC4939">
        <w:rPr>
          <w:rFonts w:ascii="Century Gothic" w:hAnsi="Century Gothic" w:cs="Century Gothic"/>
          <w:lang w:val="nl-NL"/>
        </w:rPr>
        <w:t>De aspecten komen overeen met de verschillende vraagrubrieken</w:t>
      </w:r>
    </w:p>
    <w:p w:rsidR="00E22358" w:rsidRDefault="00E22358">
      <w:pPr>
        <w:pStyle w:val="PlainText"/>
        <w:rPr>
          <w:rFonts w:ascii="Century Gothic" w:hAnsi="Century Gothic" w:cs="Century Gothic"/>
          <w:sz w:val="19"/>
          <w:szCs w:val="19"/>
          <w:lang w:val="nl-NL"/>
        </w:rPr>
      </w:pPr>
    </w:p>
    <w:p w:rsidR="00E22358" w:rsidRPr="00C00009" w:rsidRDefault="00E22358">
      <w:pPr>
        <w:pStyle w:val="Standard"/>
        <w:widowControl/>
        <w:autoSpaceDE/>
        <w:autoSpaceDN/>
        <w:adjustRightInd/>
        <w:rPr>
          <w:rFonts w:ascii="Century Gothic" w:hAnsi="Century Gothic" w:cs="Century Gothic"/>
          <w:b/>
          <w:bCs/>
          <w:noProof/>
          <w:color w:val="F78E1E"/>
          <w:sz w:val="22"/>
          <w:szCs w:val="22"/>
          <w:lang w:val="nl-NL"/>
        </w:rPr>
      </w:pPr>
      <w:r w:rsidRPr="00C00009">
        <w:rPr>
          <w:rFonts w:ascii="Century Gothic" w:hAnsi="Century Gothic" w:cs="Century Gothic"/>
          <w:b/>
          <w:bCs/>
          <w:noProof/>
          <w:color w:val="F78E1E"/>
          <w:sz w:val="22"/>
          <w:szCs w:val="22"/>
          <w:lang w:val="nl-NL"/>
        </w:rPr>
        <w:t>Belangcijfers</w:t>
      </w:r>
    </w:p>
    <w:p w:rsidR="00874C4B" w:rsidRPr="00874C4B" w:rsidRDefault="00874C4B" w:rsidP="00874C4B">
      <w:pPr>
        <w:pStyle w:val="PlainText"/>
        <w:rPr>
          <w:rFonts w:ascii="Century Gothic" w:hAnsi="Century Gothic" w:cs="Century Gothic"/>
          <w:lang w:val="nl-NL"/>
        </w:rPr>
      </w:pPr>
      <w:r>
        <w:rPr>
          <w:rFonts w:ascii="Century Gothic" w:hAnsi="Century Gothic" w:cs="Century Gothic"/>
          <w:lang w:val="nl-NL"/>
        </w:rPr>
        <w:t>De vragenlijst van de O</w:t>
      </w:r>
      <w:r w:rsidRPr="00874C4B">
        <w:rPr>
          <w:rFonts w:ascii="Century Gothic" w:hAnsi="Century Gothic" w:cs="Century Gothic"/>
          <w:lang w:val="nl-NL"/>
        </w:rPr>
        <w:t>TP is ingedeeld in een aantal rubrieken (aspecten van het onderwijs) met verschillende soorten vragen. Verschillende rubrieken betreffen waarderingsvragen, waarbij is nagegaan hoe tevreden personeelsleden zijn over verschillende aspecten van de school. Voor de rubrieken afkomstig uit onze standaard vragen uit de Vragenplanner is ook gevraagd hoe belangrijk de personeelsleden de rubrieken vinden voor ‘een goede school’. Dit wordt in het rapport uitgedrukt in belangcijfers.</w:t>
      </w:r>
    </w:p>
    <w:p w:rsidR="00874C4B" w:rsidRPr="00874C4B" w:rsidRDefault="00874C4B" w:rsidP="00874C4B">
      <w:pPr>
        <w:pStyle w:val="PlainText"/>
        <w:rPr>
          <w:rFonts w:ascii="Century Gothic" w:hAnsi="Century Gothic" w:cs="Century Gothic"/>
          <w:lang w:val="nl-NL"/>
        </w:rPr>
      </w:pPr>
    </w:p>
    <w:p w:rsidR="00874C4B" w:rsidRPr="00874C4B" w:rsidRDefault="00874C4B" w:rsidP="00874C4B">
      <w:pPr>
        <w:pStyle w:val="PlainText"/>
        <w:rPr>
          <w:rFonts w:ascii="Century Gothic" w:hAnsi="Century Gothic" w:cs="Century Gothic"/>
          <w:lang w:val="nl-NL"/>
        </w:rPr>
      </w:pPr>
      <w:r w:rsidRPr="00874C4B">
        <w:rPr>
          <w:rFonts w:ascii="Century Gothic" w:hAnsi="Century Gothic" w:cs="Century Gothic"/>
          <w:lang w:val="nl-NL"/>
        </w:rPr>
        <w:t>In de figuur hieronder staan de belangcijfers per vraagrubriek voor onze school weergegeven voor de rubrieken die uit onze standaardvragen uit de Vragenplanner zijn overgenomen. Tevens zijn de cijfers van de vorige deelname opgenomen (indien van toepassing). Ter vergelijking zijn ook de cijfers opgenomen van de referentiegroep. De rubrieken zijn geordend naar hoogte van het cijfer. De rubriek met het hoogste cijfer staat op 1.</w:t>
      </w:r>
    </w:p>
    <w:p w:rsidR="001F269F" w:rsidRDefault="001F269F">
      <w:pPr>
        <w:pStyle w:val="Heading2"/>
        <w:rPr>
          <w:b w:val="0"/>
          <w:bCs w:val="0"/>
          <w:noProof/>
          <w:sz w:val="20"/>
          <w:szCs w:val="20"/>
        </w:rPr>
      </w:pPr>
    </w:p>
    <w:p w:rsidR="001F269F" w:rsidRPr="00A27598" w:rsidRDefault="001F269F">
      <w:pPr>
        <w:pStyle w:val="Heading2"/>
        <w:rPr>
          <w:b w:val="0"/>
          <w:bCs w:val="0"/>
          <w:noProof/>
          <w:sz w:val="20"/>
          <w:szCs w:val="20"/>
          <w:lang w:val="en-US"/>
        </w:rPr>
      </w:pPr>
      <w:r w:rsidRPr="00A27598">
        <w:rPr>
          <w:b w:val="0"/>
          <w:bCs w:val="0"/>
          <w:noProof/>
          <w:sz w:val="20"/>
          <w:szCs w:val="20"/>
          <w:lang w:val="en-US"/>
        </w:rPr>
        <w:t>
          <w:altChunk xmlns:r="http://schemas.openxmlformats.org/officeDocument/2006/relationships" xmlns:w="http://schemas.openxmlformats.org/wordprocessingml/2006/main" r:id="rDOCXId4"/>
        </w:t>
      </w:r>
    </w:p>
    <w:p w:rsidR="00E22358" w:rsidRPr="00C00009" w:rsidRDefault="00E22358">
      <w:pPr>
        <w:pStyle w:val="Heading2"/>
        <w:rPr>
          <w:color w:val="F78E1E"/>
          <w:sz w:val="22"/>
          <w:szCs w:val="22"/>
          <w:lang w:val="en-GB"/>
        </w:rPr>
      </w:pPr>
      <w:r w:rsidRPr="00E22358">
        <w:rPr>
          <w:sz w:val="22"/>
          <w:szCs w:val="22"/>
          <w:lang w:val="en-US"/>
        </w:rPr>
        <w:br w:type="page"/>
      </w:r>
      <w:r w:rsidRPr="00C00009">
        <w:rPr>
          <w:color w:val="F78E1E"/>
          <w:sz w:val="22"/>
          <w:szCs w:val="22"/>
          <w:lang w:val="en-GB"/>
        </w:rPr>
        <w:lastRenderedPageBreak/>
        <w:t>Tevredenheid</w:t>
      </w:r>
    </w:p>
    <w:p w:rsidR="00E22358" w:rsidRPr="00E22358" w:rsidRDefault="00E22358">
      <w:pPr>
        <w:pStyle w:val="PlainText"/>
        <w:rPr>
          <w:rFonts w:ascii="Century Gothic" w:hAnsi="Century Gothic" w:cs="Century Gothic"/>
          <w:sz w:val="19"/>
          <w:szCs w:val="19"/>
          <w:lang w:val="en-GB"/>
        </w:rPr>
      </w:pPr>
    </w:p>
    <w:p w:rsidR="009F7F9E" w:rsidRDefault="004835DA" w:rsidP="006F35BC">
      <w:pPr>
        <w:autoSpaceDE w:val="0"/>
        <w:autoSpaceDN w:val="0"/>
        <w:adjustRightInd w:val="0"/>
        <w:rPr>
          <w:rFonts w:ascii="Century Gothic" w:hAnsi="Century Gothic" w:cs="Century Gothic"/>
          <w:sz w:val="20"/>
          <w:szCs w:val="20"/>
          <w:lang w:val="en-GB"/>
        </w:rPr>
      </w:pPr>
      <w:r w:rsidRPr="004835DA">
        <w:rPr>
          <w:rFonts w:ascii="Century Gothic" w:hAnsi="Century Gothic" w:cs="Century Gothic"/>
          <w:sz w:val="20"/>
          <w:szCs w:val="20"/>
          <w:lang w:val="en-GB"/>
        </w:rPr>
        <w:t>
          <w:altChunk xmlns:r="http://schemas.openxmlformats.org/officeDocument/2006/relationships" xmlns:w="http://schemas.openxmlformats.org/wordprocessingml/2006/main" r:id="rDOCXId5"/>
        </w:t>
      </w:r>
    </w:p>
    <w:p w:rsidR="00E22358" w:rsidRPr="009A6E5D" w:rsidRDefault="00E22358">
      <w:pPr>
        <w:pStyle w:val="Standard"/>
        <w:widowControl/>
        <w:autoSpaceDE/>
        <w:autoSpaceDN/>
        <w:adjustRightInd/>
        <w:rPr>
          <w:rFonts w:ascii="Century Gothic" w:hAnsi="Century Gothic" w:cs="Century Gothic"/>
          <w:b/>
          <w:bCs/>
          <w:noProof/>
          <w:color w:val="F78E1E"/>
          <w:sz w:val="22"/>
          <w:szCs w:val="22"/>
        </w:rPr>
      </w:pPr>
      <w:r w:rsidRPr="009A6E5D">
        <w:rPr>
          <w:sz w:val="22"/>
          <w:szCs w:val="22"/>
        </w:rPr>
        <w:br w:type="page"/>
      </w:r>
      <w:r w:rsidRPr="009A6E5D">
        <w:rPr>
          <w:rFonts w:ascii="Century Gothic" w:hAnsi="Century Gothic" w:cs="Century Gothic"/>
          <w:b/>
          <w:bCs/>
          <w:noProof/>
          <w:color w:val="F78E1E"/>
          <w:sz w:val="22"/>
          <w:szCs w:val="22"/>
        </w:rPr>
        <w:lastRenderedPageBreak/>
        <w:t>Tevredenheidcijfers</w:t>
      </w:r>
    </w:p>
    <w:p w:rsidR="00874C4B" w:rsidRPr="002C0F26" w:rsidRDefault="00874C4B" w:rsidP="00874C4B">
      <w:pPr>
        <w:pStyle w:val="Standard"/>
        <w:widowControl/>
        <w:autoSpaceDE/>
        <w:autoSpaceDN/>
        <w:adjustRightInd/>
        <w:rPr>
          <w:rFonts w:ascii="Century Gothic" w:hAnsi="Century Gothic" w:cs="Century Gothic"/>
          <w:noProof/>
          <w:sz w:val="20"/>
          <w:szCs w:val="20"/>
          <w:lang w:val="nl-NL"/>
        </w:rPr>
      </w:pPr>
      <w:r>
        <w:rPr>
          <w:rFonts w:ascii="Century Gothic" w:hAnsi="Century Gothic" w:cs="Century Gothic"/>
          <w:noProof/>
          <w:sz w:val="20"/>
          <w:szCs w:val="20"/>
          <w:lang w:val="nl-NL"/>
        </w:rPr>
        <w:t>De vragenlijst van de O</w:t>
      </w:r>
      <w:r w:rsidRPr="002C0F26">
        <w:rPr>
          <w:rFonts w:ascii="Century Gothic" w:hAnsi="Century Gothic" w:cs="Century Gothic"/>
          <w:noProof/>
          <w:sz w:val="20"/>
          <w:szCs w:val="20"/>
          <w:lang w:val="nl-NL"/>
        </w:rPr>
        <w:t xml:space="preserve">TP is ingedeeld in een aantal rubrieken (aspecten van het onderwijs) met verschillende soorten vragen. Een aantal rubrieken betreffen tevredenheidsvragen, waarbij is nagegaan hoe tevreden personeelsleden zijn over verschillende aspecten van de school. Dit wordt uitgedrukt in een tevredenheidscijfer per rubriek. </w:t>
      </w:r>
    </w:p>
    <w:p w:rsidR="00874C4B" w:rsidRPr="002C0F26" w:rsidRDefault="00874C4B" w:rsidP="00874C4B">
      <w:pPr>
        <w:pStyle w:val="Standard"/>
        <w:widowControl/>
        <w:autoSpaceDE/>
        <w:autoSpaceDN/>
        <w:adjustRightInd/>
        <w:rPr>
          <w:rFonts w:ascii="Century Gothic" w:hAnsi="Century Gothic" w:cs="Century Gothic"/>
          <w:noProof/>
          <w:sz w:val="20"/>
          <w:szCs w:val="20"/>
          <w:lang w:val="nl-NL"/>
        </w:rPr>
      </w:pPr>
    </w:p>
    <w:p w:rsidR="00874C4B" w:rsidRPr="002C0F26" w:rsidRDefault="00874C4B" w:rsidP="00874C4B">
      <w:pPr>
        <w:pStyle w:val="Standard"/>
        <w:widowControl/>
        <w:autoSpaceDE/>
        <w:autoSpaceDN/>
        <w:adjustRightInd/>
        <w:rPr>
          <w:rFonts w:ascii="Century Gothic" w:hAnsi="Century Gothic" w:cs="Century Gothic"/>
          <w:noProof/>
          <w:sz w:val="20"/>
          <w:szCs w:val="20"/>
          <w:lang w:val="nl-NL"/>
        </w:rPr>
      </w:pPr>
      <w:r w:rsidRPr="002C0F26">
        <w:rPr>
          <w:rFonts w:ascii="Century Gothic" w:hAnsi="Century Gothic" w:cs="Century Gothic"/>
          <w:noProof/>
          <w:sz w:val="20"/>
          <w:szCs w:val="20"/>
          <w:lang w:val="nl-NL"/>
        </w:rPr>
        <w:t>In de figuur hieronder staan de tevredenheidscijfers per vraagrubriek voor onze school weergegeven voor de rubrieken die uit onze standaardvragen uit de Vragenplanner zijn overgenomen. Tevens zijn de cijfers van de vorige deelname opgenomen (indien van toepassing). Ter vergelijking zijn ook de cijfers opgenomen van de referentiegroep.</w:t>
      </w:r>
    </w:p>
    <w:p w:rsidR="00874C4B" w:rsidRPr="002C0F26" w:rsidRDefault="00874C4B" w:rsidP="00874C4B">
      <w:pPr>
        <w:pStyle w:val="Standard"/>
        <w:widowControl/>
        <w:autoSpaceDE/>
        <w:autoSpaceDN/>
        <w:adjustRightInd/>
        <w:rPr>
          <w:rFonts w:ascii="Century Gothic" w:hAnsi="Century Gothic" w:cs="Century Gothic"/>
          <w:noProof/>
          <w:sz w:val="20"/>
          <w:szCs w:val="20"/>
          <w:lang w:val="nl-NL"/>
        </w:rPr>
      </w:pPr>
    </w:p>
    <w:p w:rsidR="00E22358" w:rsidRDefault="00874C4B" w:rsidP="00874C4B">
      <w:pPr>
        <w:pStyle w:val="Standard"/>
        <w:widowControl/>
        <w:autoSpaceDE/>
        <w:autoSpaceDN/>
        <w:adjustRightInd/>
        <w:rPr>
          <w:rFonts w:ascii="Century Gothic" w:hAnsi="Century Gothic" w:cs="Century Gothic"/>
          <w:noProof/>
          <w:sz w:val="22"/>
          <w:szCs w:val="22"/>
          <w:lang w:val="nl-NL"/>
        </w:rPr>
      </w:pPr>
      <w:r w:rsidRPr="002C0F26">
        <w:rPr>
          <w:rFonts w:ascii="Century Gothic" w:hAnsi="Century Gothic" w:cs="Century Gothic"/>
          <w:noProof/>
          <w:sz w:val="20"/>
          <w:szCs w:val="20"/>
          <w:lang w:val="nl-NL"/>
        </w:rPr>
        <w:t>De rubrieken zijn geordend naar hoogte van het cijfer, met de hoogste waardering op nummer 1.</w:t>
      </w:r>
    </w:p>
    <w:p w:rsidR="00E22358" w:rsidRDefault="00E22358">
      <w:pPr>
        <w:pStyle w:val="Standard"/>
        <w:widowControl/>
        <w:autoSpaceDE/>
        <w:autoSpaceDN/>
        <w:adjustRightInd/>
        <w:rPr>
          <w:rFonts w:ascii="Century Gothic" w:hAnsi="Century Gothic" w:cs="Century Gothic"/>
          <w:noProof/>
          <w:sz w:val="22"/>
          <w:szCs w:val="22"/>
          <w:lang w:val="nl-NL"/>
        </w:rPr>
      </w:pPr>
    </w:p>
    <w:p w:rsidR="00E22358" w:rsidRPr="00A27598" w:rsidRDefault="001E0CB3">
      <w:pPr>
        <w:pStyle w:val="Standard"/>
        <w:widowControl/>
        <w:autoSpaceDE/>
        <w:autoSpaceDN/>
        <w:adjustRightInd/>
        <w:rPr>
          <w:rFonts w:ascii="Century Gothic" w:hAnsi="Century Gothic" w:cs="Century Gothic"/>
          <w:noProof/>
          <w:sz w:val="20"/>
          <w:szCs w:val="20"/>
          <w:lang w:val="nl-NL"/>
        </w:rPr>
      </w:pPr>
      <w:r w:rsidRPr="00A27598">
        <w:rPr>
          <w:rFonts w:ascii="Century Gothic" w:hAnsi="Century Gothic" w:cs="Century Gothic"/>
          <w:noProof/>
          <w:sz w:val="20"/>
          <w:szCs w:val="20"/>
          <w:lang w:val="nl-NL"/>
        </w:rPr>
        <w:t>
          <w:altChunk xmlns:r="http://schemas.openxmlformats.org/officeDocument/2006/relationships" xmlns:w="http://schemas.openxmlformats.org/wordprocessingml/2006/main" r:id="rDOCXId6"/>
        </w:t>
      </w:r>
    </w:p>
    <w:p w:rsidR="00E22358" w:rsidRPr="00A27598" w:rsidRDefault="00E22358">
      <w:pPr>
        <w:pStyle w:val="Standard"/>
        <w:widowControl/>
        <w:autoSpaceDE/>
        <w:autoSpaceDN/>
        <w:adjustRightInd/>
        <w:rPr>
          <w:rFonts w:ascii="Century Gothic" w:hAnsi="Century Gothic" w:cs="Century Gothic"/>
          <w:noProof/>
          <w:sz w:val="18"/>
          <w:szCs w:val="18"/>
          <w:lang w:val="nl-NL"/>
        </w:rPr>
      </w:pPr>
    </w:p>
    <w:p w:rsidR="00E22358" w:rsidRPr="00A27598" w:rsidRDefault="00E22358">
      <w:pPr>
        <w:pStyle w:val="Standard"/>
        <w:widowControl/>
        <w:autoSpaceDE/>
        <w:autoSpaceDN/>
        <w:adjustRightInd/>
        <w:rPr>
          <w:rFonts w:ascii="Century Gothic" w:hAnsi="Century Gothic" w:cs="Century Gothic"/>
          <w:b/>
          <w:bCs/>
          <w:noProof/>
          <w:sz w:val="22"/>
          <w:szCs w:val="22"/>
          <w:lang w:val="nl-NL"/>
        </w:rPr>
      </w:pPr>
    </w:p>
    <w:p w:rsidR="00E22358" w:rsidRPr="00A27598" w:rsidRDefault="00E22358">
      <w:pPr>
        <w:pStyle w:val="Standard"/>
        <w:widowControl/>
        <w:autoSpaceDE/>
        <w:autoSpaceDN/>
        <w:adjustRightInd/>
        <w:rPr>
          <w:rFonts w:ascii="Century Gothic" w:hAnsi="Century Gothic" w:cs="Century Gothic"/>
          <w:b/>
          <w:bCs/>
          <w:noProof/>
          <w:sz w:val="22"/>
          <w:szCs w:val="22"/>
          <w:lang w:val="nl-NL"/>
        </w:rPr>
      </w:pPr>
    </w:p>
    <w:p w:rsidR="00E22358" w:rsidRPr="00CF09AD" w:rsidRDefault="00E22358">
      <w:pPr>
        <w:pStyle w:val="Heading3"/>
        <w:rPr>
          <w:color w:val="F78E1E"/>
          <w:sz w:val="22"/>
          <w:szCs w:val="22"/>
        </w:rPr>
      </w:pPr>
      <w:r w:rsidRPr="004E1609">
        <w:rPr>
          <w:noProof/>
        </w:rPr>
        <w:br w:type="page"/>
      </w:r>
      <w:r w:rsidRPr="00CF09AD">
        <w:rPr>
          <w:color w:val="F78E1E"/>
          <w:sz w:val="22"/>
          <w:szCs w:val="22"/>
        </w:rPr>
        <w:lastRenderedPageBreak/>
        <w:t>Vergelijking met vorige peiling</w:t>
      </w:r>
      <w:r w:rsidRPr="00CF09AD">
        <w:rPr>
          <w:color w:val="F78E1E"/>
        </w:rPr>
        <w:t xml:space="preserve"> </w:t>
      </w:r>
    </w:p>
    <w:p w:rsidR="00E22358" w:rsidRDefault="00E22358">
      <w:pPr>
        <w:pStyle w:val="Standard"/>
        <w:widowControl/>
        <w:autoSpaceDE/>
        <w:autoSpaceDN/>
        <w:adjustRightInd/>
        <w:rPr>
          <w:rFonts w:ascii="Century Gothic" w:hAnsi="Century Gothic" w:cs="Century Gothic"/>
          <w:noProof/>
          <w:sz w:val="20"/>
          <w:szCs w:val="20"/>
          <w:lang w:val="nl-NL"/>
        </w:rPr>
      </w:pPr>
      <w:r>
        <w:rPr>
          <w:rFonts w:ascii="Century Gothic" w:hAnsi="Century Gothic" w:cs="Century Gothic"/>
          <w:noProof/>
          <w:sz w:val="20"/>
          <w:szCs w:val="20"/>
          <w:lang w:val="nl-NL"/>
        </w:rPr>
        <w:t>Indien de school al eerder een OTP heeft afgenomen wordt hieronder  een grafische vergelijking gemaakt met de tevredenheidsscores van de vorige peiling en de huidige peiling.</w:t>
      </w:r>
    </w:p>
    <w:p w:rsidR="00E22358" w:rsidRDefault="00E22358">
      <w:pPr>
        <w:pStyle w:val="Standard"/>
        <w:widowControl/>
        <w:autoSpaceDE/>
        <w:autoSpaceDN/>
        <w:adjustRightInd/>
        <w:rPr>
          <w:rFonts w:ascii="Century Gothic" w:hAnsi="Century Gothic" w:cs="Century Gothic"/>
          <w:noProof/>
          <w:sz w:val="20"/>
          <w:szCs w:val="20"/>
          <w:lang w:val="nl-NL"/>
        </w:rPr>
      </w:pPr>
    </w:p>
    <w:p w:rsidR="00E22358" w:rsidRDefault="00E22358">
      <w:pPr>
        <w:pStyle w:val="PlainText"/>
        <w:rPr>
          <w:rFonts w:ascii="Century Gothic" w:hAnsi="Century Gothic" w:cs="Century Gothic"/>
          <w:noProof/>
          <w:lang w:val="nl-NL"/>
        </w:rPr>
      </w:pPr>
      <w:r>
        <w:rPr>
          <w:rFonts w:ascii="Century Gothic" w:hAnsi="Century Gothic" w:cs="Century Gothic"/>
          <w:noProof/>
          <w:lang w:val="nl-NL"/>
        </w:rPr>
        <w:t xml:space="preserve">Met de </w:t>
      </w:r>
      <w:r w:rsidR="00742F3F">
        <w:rPr>
          <w:rFonts w:ascii="Century Gothic" w:hAnsi="Century Gothic" w:cs="Century Gothic"/>
          <w:noProof/>
          <w:lang w:val="nl-NL"/>
        </w:rPr>
        <w:t>blauwe</w:t>
      </w:r>
      <w:r w:rsidR="00655B98">
        <w:rPr>
          <w:rFonts w:ascii="Century Gothic" w:hAnsi="Century Gothic" w:cs="Century Gothic"/>
          <w:noProof/>
          <w:lang w:val="nl-NL"/>
        </w:rPr>
        <w:t xml:space="preserve"> punten</w:t>
      </w:r>
      <w:r>
        <w:rPr>
          <w:rFonts w:ascii="Century Gothic" w:hAnsi="Century Gothic" w:cs="Century Gothic"/>
          <w:noProof/>
          <w:lang w:val="nl-NL"/>
        </w:rPr>
        <w:t xml:space="preserve"> worden de resultaten van de vorige peiling weergegeven. De </w:t>
      </w:r>
      <w:r w:rsidR="00742F3F">
        <w:rPr>
          <w:rFonts w:ascii="Century Gothic" w:hAnsi="Century Gothic" w:cs="Century Gothic"/>
          <w:noProof/>
          <w:lang w:val="nl-NL"/>
        </w:rPr>
        <w:t>gele</w:t>
      </w:r>
      <w:r>
        <w:rPr>
          <w:rFonts w:ascii="Century Gothic" w:hAnsi="Century Gothic" w:cs="Century Gothic"/>
          <w:noProof/>
          <w:lang w:val="nl-NL"/>
        </w:rPr>
        <w:t xml:space="preserve"> punten geven de resultaten weer van de huidige peiling.</w:t>
      </w:r>
    </w:p>
    <w:p w:rsidR="00FA63B5" w:rsidRDefault="00FA63B5">
      <w:pPr>
        <w:pStyle w:val="PlainText"/>
        <w:rPr>
          <w:rFonts w:ascii="Century Gothic" w:hAnsi="Century Gothic" w:cs="Century Gothic"/>
          <w:noProof/>
          <w:lang w:val="nl-NL"/>
        </w:rPr>
      </w:pPr>
    </w:p>
    <w:p w:rsidR="00FA63B5" w:rsidRPr="00A27598" w:rsidRDefault="00FA63B5" w:rsidP="00FA63B5">
      <w:pPr>
        <w:rPr>
          <w:lang w:val="nl-NL"/>
        </w:rPr>
      </w:pPr>
      <w:r w:rsidRPr="00A27598">
        <w:rPr>
          <w:lang w:val="nl-NL"/>
        </w:rPr>
        <w:t>
          <w:altChunk xmlns:r="http://schemas.openxmlformats.org/officeDocument/2006/relationships" xmlns:w="http://schemas.openxmlformats.org/wordprocessingml/2006/main" r:id="rDOCXId7"/>
        </w:t>
      </w:r>
    </w:p>
    <w:p w:rsidR="00E22358" w:rsidRPr="00A27598" w:rsidRDefault="00E22358">
      <w:pPr>
        <w:pStyle w:val="Standard"/>
        <w:widowControl/>
        <w:autoSpaceDE/>
        <w:autoSpaceDN/>
        <w:adjustRightInd/>
        <w:rPr>
          <w:rFonts w:ascii="Century Gothic" w:hAnsi="Century Gothic" w:cs="Century Gothic"/>
          <w:b/>
          <w:bCs/>
          <w:noProof/>
          <w:sz w:val="22"/>
          <w:szCs w:val="22"/>
          <w:lang w:val="nl-NL"/>
        </w:rPr>
      </w:pPr>
    </w:p>
    <w:p w:rsidR="00E22358" w:rsidRDefault="00E22358">
      <w:pPr>
        <w:pStyle w:val="Standard"/>
        <w:widowControl/>
        <w:autoSpaceDE/>
        <w:autoSpaceDN/>
        <w:adjustRightInd/>
        <w:rPr>
          <w:rFonts w:ascii="Century Gothic" w:hAnsi="Century Gothic" w:cs="Century Gothic"/>
          <w:b/>
          <w:bCs/>
          <w:noProof/>
          <w:sz w:val="22"/>
          <w:szCs w:val="22"/>
          <w:lang w:val="nl-NL"/>
        </w:rPr>
      </w:pPr>
      <w:r>
        <w:rPr>
          <w:rFonts w:ascii="Century Gothic" w:hAnsi="Century Gothic" w:cs="Century Gothic"/>
          <w:sz w:val="19"/>
          <w:szCs w:val="19"/>
          <w:lang w:val="nl-NL"/>
        </w:rPr>
        <w:t>Op onze school is niet eerder een oudertevredenheidspeiling met vergelijkbare vragen uitgevoerd door S</w:t>
      </w:r>
      <w:r w:rsidR="004E7E97">
        <w:rPr>
          <w:rFonts w:ascii="Century Gothic" w:hAnsi="Century Gothic" w:cs="Century Gothic"/>
          <w:sz w:val="19"/>
          <w:szCs w:val="19"/>
          <w:lang w:val="nl-NL"/>
        </w:rPr>
        <w:t>cholen met Succes. Daarom ontbreekt hier een vergelijking</w:t>
      </w:r>
      <w:r>
        <w:rPr>
          <w:rFonts w:ascii="Century Gothic" w:hAnsi="Century Gothic" w:cs="Century Gothic"/>
          <w:sz w:val="19"/>
          <w:szCs w:val="19"/>
          <w:lang w:val="nl-NL"/>
        </w:rPr>
        <w:t>.</w:t>
      </w:r>
    </w:p>
    <w:p w:rsidR="00E22358" w:rsidRDefault="00E22358">
      <w:pPr>
        <w:pStyle w:val="Standard"/>
        <w:widowControl/>
        <w:autoSpaceDE/>
        <w:autoSpaceDN/>
        <w:adjustRightInd/>
        <w:rPr>
          <w:rFonts w:ascii="Century Gothic" w:hAnsi="Century Gothic" w:cs="Century Gothic"/>
          <w:b/>
          <w:bCs/>
          <w:noProof/>
          <w:sz w:val="22"/>
          <w:szCs w:val="22"/>
          <w:lang w:val="nl-NL"/>
        </w:rPr>
      </w:pPr>
    </w:p>
    <w:p w:rsidR="00E22358" w:rsidRDefault="00E22358">
      <w:pPr>
        <w:pStyle w:val="PlainText"/>
        <w:rPr>
          <w:rFonts w:ascii="Century Gothic" w:hAnsi="Century Gothic" w:cs="Century Gothic"/>
          <w:color w:val="000000"/>
          <w:sz w:val="19"/>
          <w:szCs w:val="19"/>
          <w:lang w:val="nl-NL"/>
        </w:rPr>
      </w:pPr>
    </w:p>
    <w:p w:rsidR="00E22358" w:rsidRDefault="00E22358" w:rsidP="00C00009">
      <w:pPr>
        <w:pStyle w:val="Heading1"/>
      </w:pPr>
      <w:bookmarkStart w:id="14" w:name="_Toc72373574"/>
      <w:bookmarkStart w:id="15" w:name="_Toc93893187"/>
      <w:r>
        <w:br w:type="page"/>
      </w:r>
      <w:r>
        <w:lastRenderedPageBreak/>
        <w:t>Conclusie</w:t>
      </w:r>
      <w:bookmarkEnd w:id="14"/>
      <w:bookmarkEnd w:id="15"/>
    </w:p>
    <w:p w:rsidR="00E22358" w:rsidRDefault="00E22358">
      <w:pPr>
        <w:rPr>
          <w:rFonts w:ascii="Century Gothic" w:hAnsi="Century Gothic" w:cs="Century Gothic"/>
          <w:sz w:val="20"/>
          <w:szCs w:val="20"/>
          <w:lang w:val="nl-NL"/>
        </w:rPr>
      </w:pPr>
    </w:p>
    <w:p w:rsidR="00E22358" w:rsidRDefault="00E22358">
      <w:pPr>
        <w:rPr>
          <w:rFonts w:ascii="Century Gothic" w:hAnsi="Century Gothic" w:cs="Century Gothic"/>
          <w:sz w:val="20"/>
          <w:szCs w:val="20"/>
          <w:lang w:val="nl-NL"/>
        </w:rPr>
      </w:pPr>
    </w:p>
    <w:p w:rsidR="00E22358" w:rsidRPr="00CF09AD" w:rsidRDefault="00E22358">
      <w:pPr>
        <w:pStyle w:val="Heading2"/>
        <w:rPr>
          <w:color w:val="F78E1E"/>
          <w:sz w:val="22"/>
          <w:szCs w:val="22"/>
        </w:rPr>
      </w:pPr>
      <w:r w:rsidRPr="00CF09AD">
        <w:rPr>
          <w:color w:val="F78E1E"/>
          <w:sz w:val="22"/>
          <w:szCs w:val="22"/>
        </w:rPr>
        <w:t>Top 10 tevredenheid en ontevredenheid</w:t>
      </w:r>
    </w:p>
    <w:p w:rsidR="00E22358" w:rsidRDefault="0025065E">
      <w:pPr>
        <w:autoSpaceDE w:val="0"/>
        <w:autoSpaceDN w:val="0"/>
        <w:adjustRightInd w:val="0"/>
        <w:rPr>
          <w:rFonts w:ascii="Century Gothic" w:hAnsi="Century Gothic" w:cs="Century Gothic"/>
          <w:sz w:val="20"/>
          <w:szCs w:val="20"/>
          <w:lang w:val="nl-NL"/>
        </w:rPr>
      </w:pPr>
      <w:r>
        <w:rPr>
          <w:rFonts w:ascii="Century Gothic" w:hAnsi="Century Gothic" w:cs="Century Gothic"/>
          <w:sz w:val="20"/>
          <w:szCs w:val="20"/>
          <w:lang w:val="nl-NL"/>
        </w:rPr>
        <w:t>In onderstaande fig</w:t>
      </w:r>
      <w:r w:rsidR="00E22358">
        <w:rPr>
          <w:rFonts w:ascii="Century Gothic" w:hAnsi="Century Gothic" w:cs="Century Gothic"/>
          <w:sz w:val="20"/>
          <w:szCs w:val="20"/>
          <w:lang w:val="nl-NL"/>
        </w:rPr>
        <w:t>ur</w:t>
      </w:r>
      <w:r>
        <w:rPr>
          <w:rFonts w:ascii="Century Gothic" w:hAnsi="Century Gothic" w:cs="Century Gothic"/>
          <w:sz w:val="20"/>
          <w:szCs w:val="20"/>
          <w:lang w:val="nl-NL"/>
        </w:rPr>
        <w:t>en</w:t>
      </w:r>
      <w:r w:rsidR="00E22358">
        <w:rPr>
          <w:rFonts w:ascii="Century Gothic" w:hAnsi="Century Gothic" w:cs="Century Gothic"/>
          <w:sz w:val="20"/>
          <w:szCs w:val="20"/>
          <w:lang w:val="nl-NL"/>
        </w:rPr>
        <w:t xml:space="preserve"> 5a en 5b wordt een overzicht gegeven van de hoogste tevredenheid- en ontevredenheidspercentages van </w:t>
      </w:r>
      <w:r w:rsidR="008E105E">
        <w:rPr>
          <w:rFonts w:ascii="Century Gothic" w:hAnsi="Century Gothic" w:cs="Century Gothic"/>
          <w:sz w:val="20"/>
          <w:szCs w:val="20"/>
          <w:lang w:val="nl-NL"/>
        </w:rPr>
        <w:t>BS St. Martinus</w:t>
      </w:r>
      <w:r w:rsidR="00E22358">
        <w:rPr>
          <w:rFonts w:ascii="Century Gothic" w:hAnsi="Century Gothic" w:cs="Century Gothic"/>
          <w:sz w:val="20"/>
          <w:szCs w:val="20"/>
          <w:lang w:val="nl-NL"/>
        </w:rPr>
        <w:t>. Ter vergelijking worden ook de resultaten van de referentiegroep vermeld.</w:t>
      </w:r>
    </w:p>
    <w:p w:rsidR="00E22358" w:rsidRDefault="00E22358">
      <w:pPr>
        <w:pStyle w:val="PlainText"/>
        <w:widowControl/>
        <w:rPr>
          <w:rFonts w:ascii="Century Gothic" w:hAnsi="Century Gothic" w:cs="Century Gothic"/>
          <w:lang w:val="nl-NL"/>
        </w:rPr>
      </w:pPr>
      <w:r>
        <w:rPr>
          <w:rFonts w:ascii="Century Gothic" w:hAnsi="Century Gothic" w:cs="Century Gothic"/>
          <w:lang w:val="nl-NL"/>
        </w:rPr>
        <w:t>I</w:t>
      </w:r>
      <w:r w:rsidR="00B62894">
        <w:rPr>
          <w:rFonts w:ascii="Century Gothic" w:hAnsi="Century Gothic" w:cs="Century Gothic"/>
          <w:lang w:val="nl-NL"/>
        </w:rPr>
        <w:t xml:space="preserve">n de tabellen wordt alleen de ‘top10’ </w:t>
      </w:r>
      <w:r>
        <w:rPr>
          <w:rFonts w:ascii="Century Gothic" w:hAnsi="Century Gothic" w:cs="Century Gothic"/>
          <w:lang w:val="nl-NL"/>
        </w:rPr>
        <w:t>weergegeven.</w:t>
      </w:r>
    </w:p>
    <w:p w:rsidR="00E22358" w:rsidRDefault="00E22358">
      <w:pPr>
        <w:autoSpaceDE w:val="0"/>
        <w:autoSpaceDN w:val="0"/>
        <w:adjustRightInd w:val="0"/>
        <w:rPr>
          <w:rFonts w:ascii="Century Gothic" w:hAnsi="Century Gothic" w:cs="Century Gothic"/>
          <w:sz w:val="20"/>
          <w:szCs w:val="20"/>
          <w:lang w:val="nl-NL"/>
        </w:rPr>
      </w:pPr>
    </w:p>
    <w:p w:rsidR="00E22358" w:rsidRPr="00BE26FC" w:rsidRDefault="00E22358" w:rsidP="00AC46E0">
      <w:pPr>
        <w:numPr>
          <w:ilvl w:val="0"/>
          <w:numId w:val="40"/>
        </w:numPr>
        <w:autoSpaceDE w:val="0"/>
        <w:autoSpaceDN w:val="0"/>
        <w:adjustRightInd w:val="0"/>
        <w:rPr>
          <w:rFonts w:ascii="Century Gothic" w:hAnsi="Century Gothic" w:cs="Century Gothic"/>
          <w:sz w:val="20"/>
          <w:szCs w:val="20"/>
          <w:lang w:val="nl-NL"/>
        </w:rPr>
      </w:pPr>
      <w:r w:rsidRPr="00BE26FC">
        <w:rPr>
          <w:rFonts w:ascii="Century Gothic" w:hAnsi="Century Gothic" w:cs="Century Gothic"/>
          <w:sz w:val="20"/>
          <w:szCs w:val="20"/>
          <w:lang w:val="nl-NL"/>
        </w:rPr>
        <w:t>In de</w:t>
      </w:r>
      <w:r w:rsidR="00BE26FC" w:rsidRPr="00BE26FC">
        <w:rPr>
          <w:rFonts w:ascii="Century Gothic" w:hAnsi="Century Gothic" w:cs="Century Gothic"/>
          <w:b/>
          <w:bCs/>
          <w:sz w:val="20"/>
          <w:szCs w:val="20"/>
          <w:lang w:val="nl-NL"/>
        </w:rPr>
        <w:t xml:space="preserve"> </w:t>
      </w:r>
      <w:r w:rsidR="00BE26FC">
        <w:rPr>
          <w:rFonts w:ascii="Century Gothic" w:hAnsi="Century Gothic" w:cs="Century Gothic"/>
          <w:b/>
          <w:bCs/>
          <w:sz w:val="20"/>
          <w:szCs w:val="20"/>
          <w:lang w:val="nl-NL"/>
        </w:rPr>
        <w:t xml:space="preserve">tabel </w:t>
      </w:r>
      <w:r w:rsidR="00BE26FC" w:rsidRPr="00BE26FC">
        <w:rPr>
          <w:rFonts w:ascii="Century Gothic" w:hAnsi="Century Gothic" w:cs="Century Gothic"/>
          <w:b/>
          <w:bCs/>
          <w:sz w:val="20"/>
          <w:szCs w:val="20"/>
          <w:lang w:val="nl-NL"/>
        </w:rPr>
        <w:t xml:space="preserve">‘Top 10 Tevredenheid’ </w:t>
      </w:r>
      <w:r w:rsidRPr="00BE26FC">
        <w:rPr>
          <w:rFonts w:ascii="Century Gothic" w:hAnsi="Century Gothic" w:cs="Century Gothic"/>
          <w:sz w:val="20"/>
          <w:szCs w:val="20"/>
          <w:lang w:val="nl-NL"/>
        </w:rPr>
        <w:t xml:space="preserve">wordt een overzicht gegeven van de onderwerpen die door veel ouders / verzorgers positief gewaardeerd worden, met de percentages tevreden respondenten. </w:t>
      </w:r>
    </w:p>
    <w:p w:rsidR="00E22358" w:rsidRDefault="00E22358">
      <w:pPr>
        <w:autoSpaceDE w:val="0"/>
        <w:autoSpaceDN w:val="0"/>
        <w:adjustRightInd w:val="0"/>
        <w:rPr>
          <w:rFonts w:ascii="Century Gothic" w:hAnsi="Century Gothic" w:cs="Century Gothic"/>
          <w:sz w:val="20"/>
          <w:szCs w:val="20"/>
          <w:lang w:val="nl-NL"/>
        </w:rPr>
      </w:pPr>
    </w:p>
    <w:p w:rsidR="00E22358" w:rsidRPr="00BE26FC" w:rsidRDefault="00E22358" w:rsidP="00AC46E0">
      <w:pPr>
        <w:numPr>
          <w:ilvl w:val="0"/>
          <w:numId w:val="40"/>
        </w:numPr>
        <w:autoSpaceDE w:val="0"/>
        <w:autoSpaceDN w:val="0"/>
        <w:adjustRightInd w:val="0"/>
        <w:rPr>
          <w:rFonts w:ascii="Century Gothic" w:hAnsi="Century Gothic" w:cs="Century Gothic"/>
          <w:sz w:val="20"/>
          <w:szCs w:val="20"/>
          <w:lang w:val="nl-NL"/>
        </w:rPr>
      </w:pPr>
      <w:r w:rsidRPr="00BE26FC">
        <w:rPr>
          <w:rFonts w:ascii="Century Gothic" w:hAnsi="Century Gothic" w:cs="Century Gothic"/>
          <w:sz w:val="20"/>
          <w:szCs w:val="20"/>
          <w:lang w:val="nl-NL"/>
        </w:rPr>
        <w:t>In de</w:t>
      </w:r>
      <w:r w:rsidR="00BE26FC" w:rsidRPr="00BE26FC">
        <w:rPr>
          <w:rFonts w:ascii="Century Gothic" w:hAnsi="Century Gothic" w:cs="Century Gothic"/>
          <w:sz w:val="20"/>
          <w:szCs w:val="20"/>
          <w:lang w:val="nl-NL"/>
        </w:rPr>
        <w:t xml:space="preserve"> tabel</w:t>
      </w:r>
      <w:r w:rsidRPr="00BE26FC">
        <w:rPr>
          <w:rFonts w:ascii="Century Gothic" w:hAnsi="Century Gothic" w:cs="Century Gothic"/>
          <w:b/>
          <w:bCs/>
          <w:sz w:val="20"/>
          <w:szCs w:val="20"/>
          <w:lang w:val="nl-NL"/>
        </w:rPr>
        <w:t xml:space="preserve"> </w:t>
      </w:r>
      <w:r w:rsidR="00BE26FC" w:rsidRPr="00BE26FC">
        <w:rPr>
          <w:rFonts w:ascii="Century Gothic" w:hAnsi="Century Gothic" w:cs="Century Gothic"/>
          <w:b/>
          <w:bCs/>
          <w:sz w:val="20"/>
          <w:szCs w:val="20"/>
          <w:lang w:val="nl-NL"/>
        </w:rPr>
        <w:t>‘Top 10 Ontevredenheid’</w:t>
      </w:r>
      <w:r w:rsidRPr="00BE26FC">
        <w:rPr>
          <w:rFonts w:ascii="Century Gothic" w:hAnsi="Century Gothic" w:cs="Century Gothic"/>
          <w:sz w:val="20"/>
          <w:szCs w:val="20"/>
          <w:lang w:val="nl-NL"/>
        </w:rPr>
        <w:t xml:space="preserve"> staan de onderwerpen waarover relatief veel ouders ontevreden waren, met de bijbehorende percentages. </w:t>
      </w:r>
    </w:p>
    <w:p w:rsidR="00E22358" w:rsidRDefault="00E22358">
      <w:pPr>
        <w:rPr>
          <w:rFonts w:ascii="Century Gothic" w:hAnsi="Century Gothic" w:cs="Century Gothic"/>
          <w:sz w:val="20"/>
          <w:szCs w:val="20"/>
          <w:lang w:val="nl-NL"/>
        </w:rPr>
      </w:pPr>
    </w:p>
    <w:p w:rsidR="00E22358" w:rsidRDefault="00E22358">
      <w:pPr>
        <w:rPr>
          <w:rFonts w:ascii="Century Gothic" w:hAnsi="Century Gothic" w:cs="Century Gothic"/>
          <w:sz w:val="20"/>
          <w:szCs w:val="20"/>
          <w:lang w:val="nl-NL"/>
        </w:rPr>
      </w:pPr>
    </w:p>
    <w:p w:rsidR="00E22358" w:rsidRPr="00010245" w:rsidRDefault="00E22358">
      <w:pPr>
        <w:pStyle w:val="Heading3"/>
        <w:rPr>
          <w:noProof/>
          <w:sz w:val="20"/>
          <w:szCs w:val="20"/>
          <w:lang w:val="en-US"/>
        </w:rPr>
      </w:pPr>
      <w:r w:rsidRPr="00010245">
        <w:rPr>
          <w:b w:val="0"/>
          <w:bCs w:val="0"/>
          <w:noProof/>
          <w:sz w:val="20"/>
          <w:szCs w:val="20"/>
          <w:lang w:val="en-US"/>
        </w:rPr>
        <w:t>Figuur 5a:</w:t>
      </w:r>
      <w:r w:rsidRPr="00010245">
        <w:rPr>
          <w:noProof/>
          <w:sz w:val="20"/>
          <w:szCs w:val="20"/>
          <w:lang w:val="en-US"/>
        </w:rPr>
        <w:t xml:space="preserve"> ‘Top 10’ Tevredenheid</w:t>
      </w:r>
    </w:p>
    <w:p w:rsidR="007C3727" w:rsidRPr="00010245" w:rsidRDefault="007C3727" w:rsidP="007C3727"/>
    <w:p w:rsidR="007D59DE" w:rsidRPr="00010245" w:rsidRDefault="007D59DE" w:rsidP="007D59DE">
      <w:r w:rsidRPr="00010245">
        <w:t>
          <w:altChunk xmlns:r="http://schemas.openxmlformats.org/officeDocument/2006/relationships" xmlns:w="http://schemas.openxmlformats.org/wordprocessingml/2006/main" r:id="rDOCXId8"/>
        </w:t>
      </w:r>
    </w:p>
    <w:p w:rsidR="007D59DE" w:rsidRPr="00010245" w:rsidRDefault="007D59DE">
      <w:pPr>
        <w:pStyle w:val="Heading3"/>
        <w:rPr>
          <w:b w:val="0"/>
          <w:bCs w:val="0"/>
          <w:noProof/>
          <w:sz w:val="20"/>
          <w:szCs w:val="20"/>
          <w:lang w:val="en-US"/>
        </w:rPr>
      </w:pPr>
    </w:p>
    <w:p w:rsidR="00E22358" w:rsidRDefault="00E22358">
      <w:pPr>
        <w:pStyle w:val="Heading3"/>
        <w:rPr>
          <w:noProof/>
          <w:sz w:val="20"/>
          <w:szCs w:val="20"/>
        </w:rPr>
      </w:pPr>
      <w:r>
        <w:rPr>
          <w:b w:val="0"/>
          <w:bCs w:val="0"/>
          <w:noProof/>
          <w:sz w:val="20"/>
          <w:szCs w:val="20"/>
        </w:rPr>
        <w:t>Figuur 5b:</w:t>
      </w:r>
      <w:r>
        <w:rPr>
          <w:noProof/>
          <w:sz w:val="20"/>
          <w:szCs w:val="20"/>
        </w:rPr>
        <w:t xml:space="preserve"> ‘Top 10’ Ontevredenheid</w:t>
      </w:r>
    </w:p>
    <w:p w:rsidR="007C3727" w:rsidRPr="00A27598" w:rsidRDefault="007C3727" w:rsidP="007C3727">
      <w:pPr>
        <w:rPr>
          <w:lang w:val="nl-NL"/>
        </w:rPr>
      </w:pPr>
    </w:p>
    <w:p w:rsidR="007D59DE" w:rsidRPr="00A27598" w:rsidRDefault="007D59DE" w:rsidP="007D59DE">
      <w:pPr>
        <w:rPr>
          <w:lang w:val="nl-NL"/>
        </w:rPr>
      </w:pPr>
      <w:r w:rsidRPr="00A27598">
        <w:rPr>
          <w:lang w:val="nl-NL"/>
        </w:rPr>
        <w:t>
          <w:altChunk xmlns:r="http://schemas.openxmlformats.org/officeDocument/2006/relationships" xmlns:w="http://schemas.openxmlformats.org/wordprocessingml/2006/main" r:id="rDOCXId9"/>
        </w:t>
      </w:r>
    </w:p>
    <w:p w:rsidR="00E22358" w:rsidRPr="00CF09AD" w:rsidRDefault="00E22358">
      <w:pPr>
        <w:pStyle w:val="Heading3"/>
        <w:rPr>
          <w:color w:val="F78E1E"/>
          <w:sz w:val="22"/>
          <w:szCs w:val="22"/>
        </w:rPr>
      </w:pPr>
      <w:r w:rsidRPr="004E1609">
        <w:br w:type="page"/>
      </w:r>
      <w:r w:rsidRPr="00CF09AD">
        <w:rPr>
          <w:color w:val="F78E1E"/>
          <w:sz w:val="22"/>
          <w:szCs w:val="22"/>
        </w:rPr>
        <w:lastRenderedPageBreak/>
        <w:t>Satisfactie en Prioriteiten</w:t>
      </w:r>
    </w:p>
    <w:p w:rsidR="00E22358" w:rsidRDefault="00E22358">
      <w:pPr>
        <w:pStyle w:val="Heading3"/>
        <w:rPr>
          <w:sz w:val="22"/>
          <w:szCs w:val="22"/>
        </w:rPr>
      </w:pPr>
    </w:p>
    <w:p w:rsidR="00E22358" w:rsidRDefault="00E22358">
      <w:pPr>
        <w:rPr>
          <w:rFonts w:ascii="Century Gothic" w:hAnsi="Century Gothic" w:cs="Century Gothic"/>
          <w:sz w:val="20"/>
          <w:szCs w:val="20"/>
          <w:lang w:val="nl-NL"/>
        </w:rPr>
      </w:pPr>
      <w:r>
        <w:rPr>
          <w:rFonts w:ascii="Century Gothic" w:hAnsi="Century Gothic" w:cs="Century Gothic"/>
          <w:sz w:val="20"/>
          <w:szCs w:val="20"/>
          <w:lang w:val="nl-NL"/>
        </w:rPr>
        <w:t>Als ouders en verzorgers over belangrijke onderwerpen meer tevreden zijn dan gemiddeld dan kan de school zich op die onderwerpen profileren. Als zij echter over belangrijke onderwerpen niet tevreden zijn dan is die rubriek een aandachtspunt voor het kwaliteitsbeleid van de school.</w:t>
      </w:r>
    </w:p>
    <w:p w:rsidR="00E22358" w:rsidRDefault="00E22358">
      <w:pPr>
        <w:rPr>
          <w:rFonts w:ascii="Century Gothic" w:hAnsi="Century Gothic" w:cs="Century Gothic"/>
          <w:sz w:val="20"/>
          <w:szCs w:val="20"/>
          <w:lang w:val="nl-NL"/>
        </w:rPr>
      </w:pPr>
    </w:p>
    <w:p w:rsidR="00E22358" w:rsidRDefault="00E22358">
      <w:pPr>
        <w:rPr>
          <w:rFonts w:ascii="Century Gothic" w:hAnsi="Century Gothic" w:cs="Century Gothic"/>
          <w:sz w:val="20"/>
          <w:szCs w:val="20"/>
          <w:lang w:val="nl-NL"/>
        </w:rPr>
      </w:pPr>
      <w:r>
        <w:rPr>
          <w:rFonts w:ascii="Century Gothic" w:hAnsi="Century Gothic" w:cs="Century Gothic"/>
          <w:sz w:val="20"/>
          <w:szCs w:val="20"/>
          <w:lang w:val="nl-NL"/>
        </w:rPr>
        <w:t xml:space="preserve">In het diagram hieronder worden de belang- en tevredenheidsscores per rubriek in combinatie met elkaar grafisch weergegeven. </w:t>
      </w:r>
    </w:p>
    <w:p w:rsidR="00E22358" w:rsidRDefault="00E22358">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xml:space="preserve">De verticale lijn representeert de gemiddelde belangscore van de school en geeft aan welke rubrieken de ouders en verzorgers het belangrijkste vinden. </w:t>
      </w:r>
    </w:p>
    <w:p w:rsidR="00E22358" w:rsidRDefault="00E22358">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De horizontale lijn staat voor de gemiddelde tevredenheidsscore van de school en geeft weer hoe tevreden men gemiddeld is over de aspecten van de school en het onderwijs.</w:t>
      </w:r>
    </w:p>
    <w:p w:rsidR="00E22358" w:rsidRDefault="00E22358">
      <w:pPr>
        <w:rPr>
          <w:rFonts w:ascii="Century Gothic" w:hAnsi="Century Gothic" w:cs="Century Gothic"/>
          <w:sz w:val="20"/>
          <w:szCs w:val="20"/>
          <w:lang w:val="nl-NL"/>
        </w:rPr>
      </w:pPr>
    </w:p>
    <w:p w:rsidR="00E22358" w:rsidRDefault="00E22358">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xml:space="preserve">Als de respondenten van </w:t>
      </w:r>
      <w:r w:rsidR="008E105E">
        <w:rPr>
          <w:rFonts w:ascii="Century Gothic" w:hAnsi="Century Gothic" w:cs="Century Gothic"/>
          <w:lang w:val="nl-NL"/>
        </w:rPr>
        <w:t>BS St. Martinus</w:t>
      </w:r>
      <w:r>
        <w:rPr>
          <w:rFonts w:ascii="Century Gothic" w:hAnsi="Century Gothic" w:cs="Century Gothic"/>
          <w:lang w:val="nl-NL"/>
        </w:rPr>
        <w:t xml:space="preserve"> over een aspect relatief meer tevreden zijn en er tevens een relatief hoog belang aan hechten staan deze in het assenstelsel in het kwadrant rechtsboven.</w:t>
      </w:r>
    </w:p>
    <w:p w:rsidR="00E22358" w:rsidRDefault="00E22358">
      <w:pPr>
        <w:rPr>
          <w:rFonts w:ascii="Century Gothic" w:hAnsi="Century Gothic" w:cs="Century Gothic"/>
          <w:sz w:val="20"/>
          <w:szCs w:val="20"/>
          <w:lang w:val="nl-NL"/>
        </w:rPr>
      </w:pPr>
      <w:r>
        <w:rPr>
          <w:rFonts w:ascii="Century Gothic" w:hAnsi="Century Gothic" w:cs="Century Gothic"/>
          <w:sz w:val="20"/>
          <w:szCs w:val="20"/>
          <w:lang w:val="nl-NL"/>
        </w:rPr>
        <w:t>Als zij echter een relatief hoog belang hechten aan een aspect van de school maar niet zo tevreden zijn staat dat aspect in het kwadrant rechtsonder.</w:t>
      </w:r>
    </w:p>
    <w:p w:rsidR="00E22358" w:rsidRDefault="00E22358">
      <w:pPr>
        <w:pStyle w:val="PlainText"/>
        <w:widowControl/>
        <w:autoSpaceDE/>
        <w:autoSpaceDN/>
        <w:adjustRightInd/>
        <w:rPr>
          <w:rFonts w:ascii="Century Gothic" w:hAnsi="Century Gothic" w:cs="Century Gothic"/>
          <w:lang w:val="nl-NL"/>
        </w:rPr>
      </w:pPr>
    </w:p>
    <w:p w:rsidR="00E22358" w:rsidRDefault="00E22358">
      <w:pPr>
        <w:pStyle w:val="PlainText"/>
        <w:rPr>
          <w:rFonts w:ascii="Century Gothic" w:hAnsi="Century Gothic" w:cs="Century Gothic"/>
          <w:b/>
          <w:bCs/>
          <w:lang w:val="nl-NL"/>
        </w:rPr>
      </w:pPr>
    </w:p>
    <w:p w:rsidR="00E22358" w:rsidRPr="00E22358" w:rsidRDefault="00E22358">
      <w:pPr>
        <w:pStyle w:val="PlainText"/>
        <w:rPr>
          <w:rFonts w:ascii="Century Gothic" w:hAnsi="Century Gothic" w:cs="Century Gothic"/>
        </w:rPr>
      </w:pPr>
      <w:r w:rsidRPr="00E22358">
        <w:rPr>
          <w:rFonts w:ascii="Century Gothic" w:hAnsi="Century Gothic" w:cs="Century Gothic"/>
        </w:rPr>
        <w:t xml:space="preserve">Figuur </w:t>
      </w:r>
      <w:r w:rsidR="00190CD7">
        <w:rPr>
          <w:rFonts w:ascii="Century Gothic" w:hAnsi="Century Gothic" w:cs="Century Gothic"/>
        </w:rPr>
        <w:t>6</w:t>
      </w:r>
      <w:r w:rsidRPr="00E22358">
        <w:rPr>
          <w:rFonts w:ascii="Century Gothic" w:hAnsi="Century Gothic" w:cs="Century Gothic"/>
        </w:rPr>
        <w:t xml:space="preserve">: </w:t>
      </w:r>
      <w:r w:rsidRPr="00E22358">
        <w:rPr>
          <w:rFonts w:ascii="Century Gothic" w:hAnsi="Century Gothic" w:cs="Century Gothic"/>
          <w:b/>
          <w:bCs/>
        </w:rPr>
        <w:t>Satisfactie en Prioriteiten Matrix</w:t>
      </w:r>
      <w:r w:rsidRPr="00E22358">
        <w:rPr>
          <w:rFonts w:ascii="Century Gothic" w:hAnsi="Century Gothic" w:cs="Century Gothic"/>
        </w:rPr>
        <w:t xml:space="preserve"> </w:t>
      </w:r>
    </w:p>
    <w:p w:rsidR="007C3727" w:rsidRDefault="007C3727">
      <w:pPr>
        <w:pStyle w:val="BodyText"/>
        <w:autoSpaceDE w:val="0"/>
        <w:autoSpaceDN w:val="0"/>
        <w:adjustRightInd w:val="0"/>
        <w:rPr>
          <w:rFonts w:ascii="Century Gothic" w:hAnsi="Century Gothic" w:cs="Century Gothic"/>
          <w:sz w:val="19"/>
          <w:szCs w:val="19"/>
          <w:lang w:val="en-GB"/>
        </w:rPr>
      </w:pPr>
    </w:p>
    <w:p w:rsidR="00E22358" w:rsidRDefault="00D01B49">
      <w:pPr>
        <w:pStyle w:val="BodyText"/>
        <w:autoSpaceDE w:val="0"/>
        <w:autoSpaceDN w:val="0"/>
        <w:adjustRightInd w:val="0"/>
        <w:rPr>
          <w:rFonts w:ascii="Century Gothic" w:hAnsi="Century Gothic" w:cs="Century Gothic"/>
          <w:sz w:val="19"/>
          <w:szCs w:val="19"/>
          <w:lang w:val="en-GB"/>
        </w:rPr>
      </w:pPr>
      <w:r w:rsidRPr="00D01B49">
        <w:rPr>
          <w:rFonts w:ascii="Century Gothic" w:hAnsi="Century Gothic" w:cs="Century Gothic"/>
          <w:sz w:val="19"/>
          <w:szCs w:val="19"/>
          <w:lang w:val="en-GB"/>
        </w:rPr>
        <w:t>
          <w:altChunk xmlns:r="http://schemas.openxmlformats.org/officeDocument/2006/relationships" xmlns:w="http://schemas.openxmlformats.org/wordprocessingml/2006/main" r:id="rDOCXId12"/>
        </w:t>
      </w:r>
    </w:p>
    <w:p w:rsidR="00E22358" w:rsidRDefault="00E22358">
      <w:pPr>
        <w:pStyle w:val="BodyText"/>
        <w:autoSpaceDE w:val="0"/>
        <w:autoSpaceDN w:val="0"/>
        <w:adjustRightInd w:val="0"/>
        <w:rPr>
          <w:rFonts w:ascii="Century Gothic" w:hAnsi="Century Gothic" w:cs="Century Gothic"/>
          <w:sz w:val="20"/>
          <w:szCs w:val="20"/>
          <w:lang w:val="en-GB"/>
        </w:rPr>
      </w:pPr>
    </w:p>
    <w:p w:rsidR="00E22358" w:rsidRPr="00A27598" w:rsidRDefault="00E22358">
      <w:pPr>
        <w:pStyle w:val="BodyText"/>
        <w:autoSpaceDE w:val="0"/>
        <w:autoSpaceDN w:val="0"/>
        <w:adjustRightInd w:val="0"/>
        <w:rPr>
          <w:rFonts w:ascii="Century Gothic" w:hAnsi="Century Gothic" w:cs="Century Gothic"/>
          <w:sz w:val="19"/>
          <w:szCs w:val="19"/>
        </w:rPr>
      </w:pPr>
    </w:p>
    <w:p w:rsidR="00E22358" w:rsidRPr="00A27598" w:rsidRDefault="00E22358">
      <w:pPr>
        <w:pStyle w:val="BodyText"/>
        <w:autoSpaceDE w:val="0"/>
        <w:autoSpaceDN w:val="0"/>
        <w:adjustRightInd w:val="0"/>
        <w:rPr>
          <w:rFonts w:ascii="Century Gothic" w:hAnsi="Century Gothic" w:cs="Century Gothic"/>
          <w:sz w:val="19"/>
          <w:szCs w:val="19"/>
        </w:rPr>
      </w:pPr>
    </w:p>
    <w:p w:rsidR="00E22358" w:rsidRPr="00A27598" w:rsidRDefault="00E22358" w:rsidP="00C00009">
      <w:pPr>
        <w:pStyle w:val="Heading1"/>
        <w:rPr>
          <w:lang w:val="en-US"/>
        </w:rPr>
        <w:sectPr w:rsidR="00E22358" w:rsidRPr="00A27598">
          <w:headerReference w:type="default" r:id="rId14"/>
          <w:pgSz w:w="11909" w:h="16834" w:code="9"/>
          <w:pgMar w:top="1418" w:right="851" w:bottom="1418" w:left="851" w:header="284" w:footer="624" w:gutter="567"/>
          <w:cols w:space="708"/>
          <w:docGrid w:linePitch="360"/>
        </w:sectPr>
      </w:pPr>
    </w:p>
    <w:p w:rsidR="00E22358" w:rsidRPr="00010245" w:rsidRDefault="00E22358" w:rsidP="00C00009">
      <w:pPr>
        <w:pStyle w:val="Heading1"/>
      </w:pPr>
      <w:bookmarkStart w:id="16" w:name="_Toc71441017"/>
      <w:bookmarkStart w:id="17" w:name="_Toc71441779"/>
      <w:bookmarkStart w:id="18" w:name="_Toc71442086"/>
      <w:bookmarkStart w:id="19" w:name="_Toc93893188"/>
      <w:r w:rsidRPr="00010245">
        <w:lastRenderedPageBreak/>
        <w:t>Resultaten</w:t>
      </w:r>
      <w:bookmarkEnd w:id="16"/>
      <w:bookmarkEnd w:id="17"/>
      <w:bookmarkEnd w:id="18"/>
      <w:bookmarkEnd w:id="19"/>
    </w:p>
    <w:p w:rsidR="00E22358" w:rsidRDefault="00E22358">
      <w:pPr>
        <w:pStyle w:val="PlainText"/>
        <w:rPr>
          <w:rFonts w:ascii="Century Gothic" w:hAnsi="Century Gothic" w:cs="Century Gothic"/>
          <w:lang w:val="nl-NL"/>
        </w:rPr>
      </w:pPr>
      <w:r>
        <w:rPr>
          <w:rFonts w:ascii="Century Gothic" w:hAnsi="Century Gothic" w:cs="Century Gothic"/>
          <w:lang w:val="nl-NL"/>
        </w:rPr>
        <w:t>Op de volgende pagina’s vindt u de legenda en de resultaten van de enquête weergegeven per vraag en rubriek. Op pagina 6 staat de uitleg van de gebruikte termen en begrippen.</w:t>
      </w:r>
    </w:p>
    <w:p w:rsidR="00E22358" w:rsidRDefault="00E22358">
      <w:pPr>
        <w:pStyle w:val="PlainText"/>
        <w:rPr>
          <w:rFonts w:ascii="Century Gothic" w:hAnsi="Century Gothic" w:cs="Century Gothic"/>
          <w:lang w:val="nl-NL"/>
        </w:rPr>
      </w:pPr>
    </w:p>
    <w:p w:rsidR="00E22358" w:rsidRDefault="00E22358">
      <w:pPr>
        <w:pStyle w:val="PlainText"/>
        <w:rPr>
          <w:rFonts w:ascii="Century Gothic" w:hAnsi="Century Gothic" w:cs="Century Gothic"/>
          <w:sz w:val="19"/>
          <w:szCs w:val="19"/>
          <w:lang w:val="nl-NL"/>
        </w:rPr>
      </w:pPr>
      <w:r>
        <w:rPr>
          <w:rFonts w:ascii="Century Gothic" w:hAnsi="Century Gothic" w:cs="Century Gothic"/>
          <w:lang w:val="nl-NL"/>
        </w:rPr>
        <w:t>Per vraag worden de resultaten in twee vormen weergegeven:</w:t>
      </w:r>
    </w:p>
    <w:p w:rsidR="00E22358" w:rsidRDefault="00E22358">
      <w:pPr>
        <w:pStyle w:val="PlainText"/>
        <w:rPr>
          <w:rFonts w:ascii="Century Gothic" w:hAnsi="Century Gothic" w:cs="Century Gothic"/>
          <w:sz w:val="19"/>
          <w:szCs w:val="19"/>
          <w:lang w:val="nl-NL"/>
        </w:rPr>
      </w:pPr>
    </w:p>
    <w:p w:rsidR="00E22358" w:rsidRPr="00A27598" w:rsidRDefault="003273F0" w:rsidP="003273F0">
      <w:pPr>
        <w:pStyle w:val="Heading2"/>
        <w:rPr>
          <w:color w:val="F78E1E"/>
          <w:sz w:val="22"/>
          <w:szCs w:val="22"/>
        </w:rPr>
      </w:pPr>
      <w:r w:rsidRPr="00A27598">
        <w:rPr>
          <w:bCs w:val="0"/>
          <w:color w:val="F78E1E"/>
          <w:sz w:val="22"/>
          <w:szCs w:val="22"/>
        </w:rPr>
        <w:t>1.</w:t>
      </w:r>
      <w:r w:rsidRPr="00A27598">
        <w:rPr>
          <w:color w:val="F78E1E"/>
          <w:sz w:val="22"/>
          <w:szCs w:val="22"/>
        </w:rPr>
        <w:t xml:space="preserve"> </w:t>
      </w:r>
      <w:r w:rsidR="00E22358" w:rsidRPr="00A27598">
        <w:rPr>
          <w:color w:val="F78E1E"/>
          <w:sz w:val="22"/>
          <w:szCs w:val="22"/>
        </w:rPr>
        <w:t>Percentages</w:t>
      </w:r>
    </w:p>
    <w:p w:rsidR="003273F0" w:rsidRPr="00A27598" w:rsidRDefault="007136B0" w:rsidP="003273F0">
      <w:pPr>
        <w:rPr>
          <w:b/>
          <w:lang w:val="nl-NL"/>
        </w:rPr>
      </w:pPr>
      <w:r w:rsidRPr="00A27598">
        <w:rPr>
          <w:b/>
          <w:lang w:val="nl-NL"/>
        </w:rPr>
        <w:t>
          <w:altChunk xmlns:r="http://schemas.openxmlformats.org/officeDocument/2006/relationships" xmlns:w="http://schemas.openxmlformats.org/wordprocessingml/2006/main" r:id="rDOCXId13"/>
        </w:t>
      </w:r>
    </w:p>
    <w:p w:rsidR="003273F0" w:rsidRDefault="003273F0">
      <w:pPr>
        <w:pStyle w:val="PlainText"/>
        <w:rPr>
          <w:rFonts w:ascii="Century Gothic" w:hAnsi="Century Gothic" w:cs="Century Gothic"/>
          <w:b/>
          <w:bCs/>
          <w:lang w:val="nl-NL"/>
        </w:rPr>
      </w:pPr>
    </w:p>
    <w:p w:rsidR="00E22358" w:rsidRDefault="00E22358">
      <w:pPr>
        <w:pStyle w:val="PlainText"/>
        <w:rPr>
          <w:rFonts w:ascii="Century Gothic" w:hAnsi="Century Gothic" w:cs="Century Gothic"/>
          <w:b/>
          <w:bCs/>
          <w:lang w:val="nl-NL"/>
        </w:rPr>
      </w:pPr>
      <w:r>
        <w:rPr>
          <w:rFonts w:ascii="Century Gothic" w:hAnsi="Century Gothic" w:cs="Century Gothic"/>
          <w:b/>
          <w:bCs/>
          <w:lang w:val="nl-NL"/>
        </w:rPr>
        <w:t>In bovenstaande voorbeeld leest u van links naar rechts achtereenvolgens:</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Het vraagnummer.</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Het onderwerp.</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 xml:space="preserve">De antwoordmogelijkheden (onder elkaar). </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Achter 'Niets ingevuld' staat het aantal personen dat de vraag niet beantwoord heeft.</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aantal verkregen antwoorden bij '</w:t>
      </w:r>
      <w:r w:rsidR="00633B86" w:rsidRPr="00633B86">
        <w:rPr>
          <w:rFonts w:ascii="Century Gothic" w:hAnsi="Century Gothic" w:cs="Century Gothic"/>
          <w:lang w:val="nl-NL"/>
        </w:rPr>
        <w:t>BS St. Martinus</w:t>
      </w:r>
      <w:r>
        <w:rPr>
          <w:rFonts w:ascii="Century Gothic" w:hAnsi="Century Gothic" w:cs="Century Gothic"/>
          <w:lang w:val="nl-NL"/>
        </w:rPr>
        <w:t>'.</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w:t>
      </w:r>
      <w:r w:rsidR="00633B86" w:rsidRPr="00633B86">
        <w:rPr>
          <w:rFonts w:ascii="Century Gothic" w:hAnsi="Century Gothic" w:cs="Century Gothic"/>
          <w:lang w:val="nl-NL"/>
        </w:rPr>
        <w:t>BS St. Martinus</w:t>
      </w:r>
      <w:r>
        <w:rPr>
          <w:rFonts w:ascii="Century Gothic" w:hAnsi="Century Gothic" w:cs="Century Gothic"/>
          <w:lang w:val="nl-NL"/>
        </w:rPr>
        <w:t>' (</w:t>
      </w:r>
      <w:r w:rsidR="00633B86" w:rsidRPr="00633B86">
        <w:rPr>
          <w:rFonts w:ascii="Century Gothic" w:hAnsi="Century Gothic" w:cs="Century Gothic"/>
          <w:lang w:val="nl-NL"/>
        </w:rPr>
        <w:t>310</w:t>
      </w:r>
      <w:r>
        <w:rPr>
          <w:rFonts w:ascii="Century Gothic" w:hAnsi="Century Gothic" w:cs="Century Gothic"/>
          <w:lang w:val="nl-NL"/>
        </w:rPr>
        <w:t xml:space="preserve"> ouders ondervraagd).</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'Alle scholen' (</w:t>
      </w:r>
      <w:r w:rsidR="005C3C70" w:rsidRPr="005C3C70">
        <w:rPr>
          <w:rFonts w:ascii="Century Gothic" w:hAnsi="Century Gothic" w:cs="Century Gothic"/>
          <w:lang w:val="nl-NL"/>
        </w:rPr>
        <w:t>310</w:t>
      </w:r>
      <w:r>
        <w:rPr>
          <w:rFonts w:ascii="Century Gothic" w:hAnsi="Century Gothic" w:cs="Century Gothic"/>
          <w:lang w:val="nl-NL"/>
        </w:rPr>
        <w:t xml:space="preserve"> ouders ondervraagd).</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Grafische weergave van het aantal antwoorden met behulp van een staafdiagram.</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De oranje balken verwijzen naar '</w:t>
      </w:r>
      <w:r w:rsidR="00E36799" w:rsidRPr="00E36799">
        <w:rPr>
          <w:rFonts w:ascii="Century Gothic" w:hAnsi="Century Gothic" w:cs="Century Gothic"/>
          <w:lang w:val="nl-NL"/>
        </w:rPr>
        <w:t>BS St. Martinus</w:t>
      </w:r>
      <w:r>
        <w:rPr>
          <w:rFonts w:ascii="Century Gothic" w:hAnsi="Century Gothic" w:cs="Century Gothic"/>
          <w:lang w:val="nl-NL"/>
        </w:rPr>
        <w:t>'.</w:t>
      </w:r>
    </w:p>
    <w:p w:rsidR="00E22358" w:rsidRDefault="00E22358" w:rsidP="00AC46E0">
      <w:pPr>
        <w:pStyle w:val="PlainText"/>
        <w:numPr>
          <w:ilvl w:val="0"/>
          <w:numId w:val="37"/>
        </w:numPr>
        <w:rPr>
          <w:rFonts w:ascii="Century Gothic" w:hAnsi="Century Gothic" w:cs="Century Gothic"/>
          <w:lang w:val="nl-NL"/>
        </w:rPr>
      </w:pPr>
      <w:r>
        <w:rPr>
          <w:rFonts w:ascii="Century Gothic" w:hAnsi="Century Gothic" w:cs="Century Gothic"/>
          <w:lang w:val="nl-NL"/>
        </w:rPr>
        <w:t xml:space="preserve">De blauwe balken verwijzen naar 'Alle scholen'. </w:t>
      </w:r>
    </w:p>
    <w:p w:rsidR="00E22358" w:rsidRDefault="00E22358">
      <w:pPr>
        <w:pStyle w:val="PlainText"/>
        <w:rPr>
          <w:rFonts w:ascii="Century Gothic" w:hAnsi="Century Gothic" w:cs="Century Gothic"/>
          <w:sz w:val="19"/>
          <w:szCs w:val="19"/>
          <w:lang w:val="nl-NL"/>
        </w:rPr>
      </w:pPr>
    </w:p>
    <w:p w:rsidR="00E22358" w:rsidRPr="00A27598" w:rsidRDefault="00E22358">
      <w:pPr>
        <w:pStyle w:val="PlainText"/>
        <w:rPr>
          <w:rFonts w:ascii="Century Gothic" w:hAnsi="Century Gothic" w:cs="Century Gothic"/>
          <w:b/>
          <w:bCs/>
          <w:color w:val="F78E1E"/>
          <w:sz w:val="22"/>
          <w:szCs w:val="22"/>
          <w:lang w:val="nl-NL"/>
        </w:rPr>
      </w:pPr>
      <w:r w:rsidRPr="00A27598">
        <w:rPr>
          <w:rFonts w:ascii="Century Gothic" w:hAnsi="Century Gothic" w:cs="Century Gothic"/>
          <w:b/>
          <w:bCs/>
          <w:color w:val="F78E1E"/>
          <w:sz w:val="22"/>
          <w:szCs w:val="22"/>
          <w:lang w:val="nl-NL"/>
        </w:rPr>
        <w:t>2. Scores</w:t>
      </w:r>
    </w:p>
    <w:p w:rsidR="003273F0" w:rsidRPr="00A27598" w:rsidRDefault="007136B0" w:rsidP="003273F0">
      <w:pPr>
        <w:rPr>
          <w:b/>
          <w:lang w:val="nl-NL"/>
        </w:rPr>
      </w:pPr>
      <w:r w:rsidRPr="00A27598">
        <w:rPr>
          <w:b/>
          <w:lang w:val="nl-NL"/>
        </w:rPr>
        <w:t>
          <w:altChunk xmlns:r="http://schemas.openxmlformats.org/officeDocument/2006/relationships" xmlns:w="http://schemas.openxmlformats.org/wordprocessingml/2006/main" r:id="rDOCXId14"/>
        </w:t>
      </w:r>
    </w:p>
    <w:p w:rsidR="00E22358" w:rsidRPr="00A27598" w:rsidRDefault="00E22358">
      <w:pPr>
        <w:pStyle w:val="PlainText"/>
        <w:rPr>
          <w:rFonts w:ascii="Century Gothic" w:hAnsi="Century Gothic" w:cs="Century Gothic"/>
          <w:b/>
          <w:bCs/>
          <w:sz w:val="19"/>
          <w:szCs w:val="19"/>
          <w:lang w:val="nl-NL"/>
        </w:rPr>
      </w:pPr>
    </w:p>
    <w:p w:rsidR="00E22358" w:rsidRDefault="00E22358">
      <w:pPr>
        <w:pStyle w:val="PlainText"/>
        <w:rPr>
          <w:rFonts w:ascii="Century Gothic" w:hAnsi="Century Gothic" w:cs="Century Gothic"/>
          <w:b/>
          <w:bCs/>
          <w:lang w:val="nl-NL"/>
        </w:rPr>
      </w:pPr>
      <w:r>
        <w:rPr>
          <w:rFonts w:ascii="Century Gothic" w:hAnsi="Century Gothic" w:cs="Century Gothic"/>
          <w:b/>
          <w:bCs/>
          <w:lang w:val="nl-NL"/>
        </w:rPr>
        <w:t>Vergelijking van gemiddelde scores:</w:t>
      </w:r>
    </w:p>
    <w:p w:rsidR="00E22358" w:rsidRDefault="00E22358" w:rsidP="00AC46E0">
      <w:pPr>
        <w:numPr>
          <w:ilvl w:val="0"/>
          <w:numId w:val="38"/>
        </w:numPr>
        <w:rPr>
          <w:rFonts w:ascii="Century Gothic" w:hAnsi="Century Gothic" w:cs="Century Gothic"/>
          <w:sz w:val="20"/>
          <w:szCs w:val="20"/>
          <w:lang w:val="nl-NL"/>
        </w:rPr>
      </w:pPr>
      <w:r>
        <w:rPr>
          <w:rFonts w:ascii="Century Gothic" w:hAnsi="Century Gothic" w:cs="Century Gothic"/>
          <w:sz w:val="20"/>
          <w:szCs w:val="20"/>
          <w:lang w:val="nl-NL"/>
        </w:rPr>
        <w:t>Bij de vergelijking van gemiddelden op de volgende pagina's wordt de gemiddelde waarde van de antwoorden op een vraag weergegeven op een schaal van 1 tot en met 4.</w:t>
      </w:r>
    </w:p>
    <w:p w:rsidR="00E22358" w:rsidRDefault="00E22358" w:rsidP="00AC46E0">
      <w:pPr>
        <w:numPr>
          <w:ilvl w:val="0"/>
          <w:numId w:val="41"/>
        </w:numPr>
        <w:rPr>
          <w:rFonts w:ascii="Century Gothic" w:hAnsi="Century Gothic" w:cs="Century Gothic"/>
          <w:sz w:val="20"/>
          <w:szCs w:val="20"/>
          <w:lang w:val="nl-NL"/>
        </w:rPr>
      </w:pPr>
      <w:r>
        <w:rPr>
          <w:rFonts w:ascii="Century Gothic" w:hAnsi="Century Gothic" w:cs="Century Gothic"/>
          <w:sz w:val="20"/>
          <w:szCs w:val="20"/>
          <w:lang w:val="nl-NL"/>
        </w:rPr>
        <w:t>De waarde van de referentiegroep Alle scholen wordt extra aangegeven door een verticale lijn.</w:t>
      </w:r>
    </w:p>
    <w:p w:rsidR="00E22358" w:rsidRDefault="00E22358" w:rsidP="00AC46E0">
      <w:pPr>
        <w:numPr>
          <w:ilvl w:val="0"/>
          <w:numId w:val="38"/>
        </w:numPr>
        <w:rPr>
          <w:rFonts w:ascii="Century Gothic" w:hAnsi="Century Gothic" w:cs="Century Gothic"/>
          <w:sz w:val="20"/>
          <w:szCs w:val="20"/>
          <w:lang w:val="nl-NL"/>
        </w:rPr>
      </w:pPr>
      <w:r>
        <w:rPr>
          <w:rFonts w:ascii="Century Gothic" w:hAnsi="Century Gothic" w:cs="Century Gothic"/>
          <w:sz w:val="20"/>
          <w:szCs w:val="20"/>
          <w:lang w:val="nl-NL"/>
        </w:rPr>
        <w:t>De gemiddelde waardes worden weergegeven met behulp van een donker blokje. De spreiding (uitgedrukt in standaarddeviaties) wordt weergegeven met een lichtere kleur links en rechts van het donkere blokje.</w:t>
      </w:r>
    </w:p>
    <w:p w:rsidR="00E22358" w:rsidRDefault="00E22358">
      <w:pPr>
        <w:pStyle w:val="PlainText"/>
        <w:rPr>
          <w:rFonts w:ascii="Century Gothic" w:hAnsi="Century Gothic" w:cs="Century Gothic"/>
          <w:lang w:val="nl-NL"/>
        </w:rPr>
      </w:pPr>
    </w:p>
    <w:p w:rsidR="00E22358" w:rsidRDefault="00E22358">
      <w:pPr>
        <w:pStyle w:val="PlainText"/>
        <w:rPr>
          <w:rFonts w:ascii="Century Gothic" w:hAnsi="Century Gothic" w:cs="Century Gothic"/>
          <w:lang w:val="nl-NL"/>
        </w:rPr>
      </w:pPr>
      <w:r>
        <w:rPr>
          <w:rFonts w:ascii="Century Gothic" w:hAnsi="Century Gothic" w:cs="Century Gothic"/>
          <w:lang w:val="nl-NL"/>
        </w:rPr>
        <w:t>Er geldt: hoe meer de antwoorden van de respondenten op een vraag van elkaar verschillen, des te groter de spreiding (de balk wordt langer). Als alle respondenten hetzelfde antwoord kiezen (d.w.z. men is het helemaal met elkaar eens) dan is de spreiding 0 en wordt er geen horizontale balk afgedrukt. In de rechtermarge staan de gemiddelde waarde en het aantal respondenten voor die vraag.</w:t>
      </w:r>
    </w:p>
    <w:p w:rsidR="003273F0" w:rsidRDefault="003273F0">
      <w:pPr>
        <w:spacing w:after="200" w:line="276" w:lineRule="auto"/>
        <w:rPr>
          <w:rFonts w:ascii="Century Gothic" w:hAnsi="Century Gothic" w:cs="Century Gothic"/>
          <w:b/>
          <w:bCs/>
          <w:sz w:val="20"/>
          <w:szCs w:val="20"/>
          <w:lang w:val="nl-NL"/>
        </w:rPr>
      </w:pPr>
      <w:r>
        <w:rPr>
          <w:rFonts w:ascii="Century Gothic" w:hAnsi="Century Gothic" w:cs="Century Gothic"/>
          <w:b/>
          <w:bCs/>
          <w:sz w:val="20"/>
          <w:szCs w:val="20"/>
          <w:lang w:val="nl-NL"/>
        </w:rPr>
        <w:br w:type="page"/>
      </w:r>
    </w:p>
    <w:p w:rsidR="00D77893" w:rsidRPr="00A27598" w:rsidRDefault="007136B0">
      <w:pPr>
        <w:spacing w:after="200" w:line="276" w:lineRule="auto"/>
        <w:rPr>
          <w:rFonts w:ascii="Century Gothic" w:hAnsi="Century Gothic" w:cs="Century Gothic"/>
          <w:b/>
          <w:bCs/>
          <w:sz w:val="20"/>
          <w:szCs w:val="20"/>
        </w:rPr>
      </w:pPr>
      <w:r w:rsidRPr="00A27598">
        <w:rPr>
          <w:rFonts w:ascii="Century Gothic" w:hAnsi="Century Gothic" w:cs="Century Gothic"/>
          <w:b/>
          <w:bCs/>
          <w:sz w:val="20"/>
          <w:szCs w:val="20"/>
        </w:rPr>
        <w:lastRenderedPageBreak/>
        <w:t>
          <w:altChunk xmlns:r="http://schemas.openxmlformats.org/officeDocument/2006/relationships" xmlns:w="http://schemas.openxmlformats.org/wordprocessingml/2006/main" r:id="rDOCXId15"/>
        </w:t>
      </w:r>
    </w:p>
    <w:p w:rsidR="003273F0" w:rsidRPr="00A27598" w:rsidRDefault="003273F0">
      <w:pPr>
        <w:spacing w:after="200" w:line="276" w:lineRule="auto"/>
        <w:rPr>
          <w:rFonts w:ascii="Century Gothic" w:hAnsi="Century Gothic" w:cs="Century Gothic"/>
          <w:b/>
          <w:bCs/>
          <w:sz w:val="20"/>
          <w:szCs w:val="20"/>
        </w:rPr>
      </w:pPr>
      <w:r w:rsidRPr="00A27598">
        <w:rPr>
          <w:rFonts w:ascii="Century Gothic" w:hAnsi="Century Gothic" w:cs="Century Gothic"/>
          <w:b/>
          <w:bCs/>
          <w:sz w:val="20"/>
          <w:szCs w:val="20"/>
        </w:rPr>
        <w:br w:type="page"/>
      </w:r>
    </w:p>
    <w:p w:rsidR="00E22358" w:rsidRPr="00A27598" w:rsidRDefault="006F16D3" w:rsidP="003273F0">
      <w:pPr>
        <w:rPr>
          <w:sz w:val="22"/>
          <w:szCs w:val="22"/>
        </w:rPr>
      </w:pPr>
      <w:r w:rsidRPr="00A27598">
        <w:rPr>
          <w:rFonts w:ascii="Century Gothic" w:hAnsi="Century Gothic"/>
          <w:sz w:val="20"/>
          <w:szCs w:val="22"/>
        </w:rPr>
        <w:lastRenderedPageBreak/>
        <w:t>-Intentioneel blanco pagina-</w:t>
      </w:r>
    </w:p>
    <w:p w:rsidR="00E22358" w:rsidRDefault="00E22358" w:rsidP="00C00009">
      <w:pPr>
        <w:pStyle w:val="Heading1"/>
      </w:pPr>
      <w:r w:rsidRPr="00A93D0D">
        <w:br w:type="page"/>
      </w:r>
      <w:bookmarkStart w:id="20" w:name="_Toc93893189"/>
      <w:r>
        <w:lastRenderedPageBreak/>
        <w:t>Overzicht(en)</w:t>
      </w:r>
      <w:bookmarkEnd w:id="20"/>
    </w:p>
    <w:p w:rsidR="00E22358" w:rsidRDefault="00E22358">
      <w:pPr>
        <w:ind w:left="720"/>
        <w:rPr>
          <w:rFonts w:ascii="Century Gothic" w:hAnsi="Century Gothic" w:cs="Century Gothic"/>
          <w:sz w:val="22"/>
          <w:szCs w:val="22"/>
          <w:lang w:val="nl-NL"/>
        </w:rPr>
      </w:pPr>
    </w:p>
    <w:p w:rsidR="00E22358" w:rsidRPr="00CF09AD" w:rsidRDefault="00E22358">
      <w:pPr>
        <w:pStyle w:val="Heading2"/>
        <w:rPr>
          <w:color w:val="F78E1E"/>
          <w:sz w:val="22"/>
          <w:szCs w:val="22"/>
        </w:rPr>
      </w:pPr>
      <w:r w:rsidRPr="00CF09AD">
        <w:rPr>
          <w:color w:val="F78E1E"/>
          <w:sz w:val="22"/>
          <w:szCs w:val="22"/>
        </w:rPr>
        <w:t>Ordening van de vragen op basis van percentiel</w:t>
      </w:r>
    </w:p>
    <w:p w:rsidR="00E22358" w:rsidRDefault="00E22358">
      <w:pPr>
        <w:pStyle w:val="Heading3"/>
        <w:rPr>
          <w:b w:val="0"/>
          <w:bCs w:val="0"/>
          <w:sz w:val="19"/>
          <w:szCs w:val="19"/>
        </w:rPr>
      </w:pPr>
    </w:p>
    <w:p w:rsidR="00E22358" w:rsidRPr="009602E3" w:rsidRDefault="00E22358">
      <w:pPr>
        <w:rPr>
          <w:rFonts w:ascii="Century Gothic" w:hAnsi="Century Gothic" w:cs="Century Gothic"/>
          <w:sz w:val="20"/>
          <w:szCs w:val="20"/>
          <w:lang w:val="nl-NL"/>
        </w:rPr>
      </w:pPr>
      <w:r w:rsidRPr="009602E3">
        <w:rPr>
          <w:rFonts w:ascii="Century Gothic" w:hAnsi="Century Gothic" w:cs="Century Gothic"/>
          <w:sz w:val="20"/>
          <w:szCs w:val="20"/>
          <w:lang w:val="nl-NL"/>
        </w:rPr>
        <w:t xml:space="preserve">U ziet hieronder de </w:t>
      </w:r>
      <w:r w:rsidRPr="009602E3">
        <w:rPr>
          <w:rFonts w:ascii="Century Gothic" w:hAnsi="Century Gothic" w:cs="Century Gothic"/>
          <w:sz w:val="20"/>
          <w:szCs w:val="20"/>
          <w:u w:val="single"/>
          <w:lang w:val="nl-NL"/>
        </w:rPr>
        <w:t>tevredenheidsvragen</w:t>
      </w:r>
      <w:r w:rsidRPr="009602E3">
        <w:rPr>
          <w:rFonts w:ascii="Century Gothic" w:hAnsi="Century Gothic" w:cs="Century Gothic"/>
          <w:sz w:val="20"/>
          <w:szCs w:val="20"/>
          <w:lang w:val="nl-NL"/>
        </w:rPr>
        <w:t xml:space="preserve"> geordend in hun relatie tot de referentiegroep. Voor iedere vraag is berekend hoeveel procent van de andere scholen op dit punt minder goed scoort dan onze school; dit percentage is gebruikt om de vragen te sorteren. Deze manier van ordenen heet een </w:t>
      </w:r>
      <w:r w:rsidRPr="009602E3">
        <w:rPr>
          <w:rFonts w:ascii="Century Gothic" w:hAnsi="Century Gothic" w:cs="Century Gothic"/>
          <w:i/>
          <w:iCs/>
          <w:sz w:val="20"/>
          <w:szCs w:val="20"/>
          <w:lang w:val="nl-NL"/>
        </w:rPr>
        <w:t>percentiel</w:t>
      </w:r>
      <w:r w:rsidRPr="009602E3">
        <w:rPr>
          <w:rFonts w:ascii="Century Gothic" w:hAnsi="Century Gothic" w:cs="Century Gothic"/>
          <w:sz w:val="20"/>
          <w:szCs w:val="20"/>
          <w:lang w:val="nl-NL"/>
        </w:rPr>
        <w:t xml:space="preserve"> en geeft veel informatie over hoe de school zich verhoudt tot de andere scholen. </w:t>
      </w:r>
    </w:p>
    <w:p w:rsidR="00E22358" w:rsidRPr="009602E3" w:rsidRDefault="00E22358">
      <w:pPr>
        <w:rPr>
          <w:rFonts w:ascii="Century Gothic" w:hAnsi="Century Gothic" w:cs="Century Gothic"/>
          <w:sz w:val="20"/>
          <w:szCs w:val="20"/>
          <w:lang w:val="nl-NL"/>
        </w:rPr>
      </w:pPr>
      <w:r w:rsidRPr="009602E3">
        <w:rPr>
          <w:rFonts w:ascii="Century Gothic" w:hAnsi="Century Gothic" w:cs="Century Gothic"/>
          <w:sz w:val="20"/>
          <w:szCs w:val="20"/>
          <w:lang w:val="nl-NL"/>
        </w:rPr>
        <w:t>Voor de duidelijkheid is bij iedere vraag ook de score weergegeven en het verschil met de referentiegroep.</w:t>
      </w:r>
    </w:p>
    <w:p w:rsidR="00E22358" w:rsidRDefault="00E22358">
      <w:pPr>
        <w:pStyle w:val="Heading3"/>
        <w:rPr>
          <w:b w:val="0"/>
          <w:bCs w:val="0"/>
          <w:sz w:val="19"/>
          <w:szCs w:val="19"/>
        </w:rPr>
      </w:pPr>
    </w:p>
    <w:p w:rsidR="00E22358" w:rsidRDefault="004E16AC">
      <w:pPr>
        <w:rPr>
          <w:rFonts w:ascii="Century Gothic" w:hAnsi="Century Gothic" w:cs="Century Gothic"/>
          <w:b/>
          <w:bCs/>
          <w:sz w:val="19"/>
          <w:szCs w:val="19"/>
          <w:lang w:val="nl-NL"/>
        </w:rPr>
      </w:pPr>
      <w:r>
        <w:rPr>
          <w:rFonts w:ascii="Century Gothic" w:hAnsi="Century Gothic" w:cs="Century Gothic"/>
          <w:sz w:val="19"/>
          <w:szCs w:val="19"/>
          <w:lang w:val="nl-NL"/>
        </w:rPr>
        <w:t>Figuur 7</w:t>
      </w:r>
      <w:r w:rsidR="00E22358">
        <w:rPr>
          <w:rFonts w:ascii="Century Gothic" w:hAnsi="Century Gothic" w:cs="Century Gothic"/>
          <w:sz w:val="19"/>
          <w:szCs w:val="19"/>
          <w:lang w:val="nl-NL"/>
        </w:rPr>
        <w:t xml:space="preserve">a: </w:t>
      </w:r>
      <w:r w:rsidR="00E22358">
        <w:rPr>
          <w:rFonts w:ascii="Century Gothic" w:hAnsi="Century Gothic" w:cs="Century Gothic"/>
          <w:b/>
          <w:bCs/>
          <w:sz w:val="19"/>
          <w:szCs w:val="19"/>
          <w:lang w:val="nl-NL"/>
        </w:rPr>
        <w:t>De 10 hoogste percentielen</w:t>
      </w:r>
    </w:p>
    <w:p w:rsidR="00E22358" w:rsidRDefault="00E22358">
      <w:pPr>
        <w:rPr>
          <w:rFonts w:ascii="Century Gothic" w:hAnsi="Century Gothic" w:cs="Century Gothic"/>
          <w:sz w:val="19"/>
          <w:szCs w:val="19"/>
          <w:lang w:val="nl-NL"/>
        </w:rPr>
      </w:pPr>
    </w:p>
    <w:p w:rsidR="00493914" w:rsidRDefault="00180EDD">
      <w:pPr>
        <w:rPr>
          <w:rFonts w:ascii="Century Gothic" w:hAnsi="Century Gothic" w:cs="Century Gothic"/>
          <w:sz w:val="19"/>
          <w:szCs w:val="19"/>
          <w:lang w:val="nl-NL"/>
        </w:rPr>
      </w:pPr>
      <w:r w:rsidRPr="00180EDD">
        <w:rPr>
          <w:rFonts w:ascii="Century Gothic" w:hAnsi="Century Gothic" w:cs="Century Gothic"/>
          <w:sz w:val="19"/>
          <w:szCs w:val="19"/>
          <w:lang w:val="nl-NL"/>
        </w:rPr>
        <w:t>
          <w:altChunk xmlns:r="http://schemas.openxmlformats.org/officeDocument/2006/relationships" xmlns:w="http://schemas.openxmlformats.org/wordprocessingml/2006/main" r:id="rDOCXId17"/>
        </w:t>
      </w:r>
    </w:p>
    <w:p w:rsidR="009602E3" w:rsidRDefault="009602E3">
      <w:pPr>
        <w:rPr>
          <w:rFonts w:ascii="Century Gothic" w:hAnsi="Century Gothic" w:cs="Century Gothic"/>
          <w:sz w:val="19"/>
          <w:szCs w:val="19"/>
          <w:lang w:val="nl-NL"/>
        </w:rPr>
      </w:pPr>
      <w:r>
        <w:rPr>
          <w:rFonts w:ascii="Century Gothic" w:hAnsi="Century Gothic" w:cs="Century Gothic"/>
          <w:sz w:val="19"/>
          <w:szCs w:val="19"/>
          <w:lang w:val="nl-NL"/>
        </w:rPr>
        <w:br w:type="page"/>
      </w: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9602E3" w:rsidRDefault="009602E3">
      <w:pPr>
        <w:rPr>
          <w:rFonts w:ascii="Century Gothic" w:hAnsi="Century Gothic" w:cs="Century Gothic"/>
          <w:sz w:val="19"/>
          <w:szCs w:val="19"/>
          <w:lang w:val="nl-NL"/>
        </w:rPr>
      </w:pPr>
    </w:p>
    <w:p w:rsidR="00422DA1" w:rsidRDefault="00422DA1">
      <w:pPr>
        <w:rPr>
          <w:rFonts w:ascii="Century Gothic" w:hAnsi="Century Gothic" w:cs="Century Gothic"/>
          <w:sz w:val="19"/>
          <w:szCs w:val="19"/>
          <w:lang w:val="nl-NL"/>
        </w:rPr>
      </w:pPr>
    </w:p>
    <w:p w:rsidR="00B87FF7" w:rsidRDefault="00B87FF7">
      <w:pPr>
        <w:rPr>
          <w:rFonts w:ascii="Century Gothic" w:hAnsi="Century Gothic" w:cs="Century Gothic"/>
          <w:sz w:val="19"/>
          <w:szCs w:val="19"/>
          <w:lang w:val="nl-NL"/>
        </w:rPr>
      </w:pPr>
    </w:p>
    <w:p w:rsidR="00B87FF7" w:rsidRDefault="00B87FF7">
      <w:pPr>
        <w:rPr>
          <w:rFonts w:ascii="Century Gothic" w:hAnsi="Century Gothic" w:cs="Century Gothic"/>
          <w:sz w:val="19"/>
          <w:szCs w:val="19"/>
          <w:lang w:val="nl-NL"/>
        </w:rPr>
      </w:pPr>
    </w:p>
    <w:p w:rsidR="00E22358" w:rsidRDefault="004E16AC">
      <w:pPr>
        <w:rPr>
          <w:rFonts w:ascii="Century Gothic" w:hAnsi="Century Gothic" w:cs="Century Gothic"/>
          <w:b/>
          <w:bCs/>
          <w:sz w:val="19"/>
          <w:szCs w:val="19"/>
          <w:lang w:val="nl-NL"/>
        </w:rPr>
      </w:pPr>
      <w:r>
        <w:rPr>
          <w:rFonts w:ascii="Century Gothic" w:hAnsi="Century Gothic" w:cs="Century Gothic"/>
          <w:sz w:val="19"/>
          <w:szCs w:val="19"/>
          <w:lang w:val="nl-NL"/>
        </w:rPr>
        <w:t>Figuur 7</w:t>
      </w:r>
      <w:r w:rsidR="00E22358">
        <w:rPr>
          <w:rFonts w:ascii="Century Gothic" w:hAnsi="Century Gothic" w:cs="Century Gothic"/>
          <w:sz w:val="19"/>
          <w:szCs w:val="19"/>
          <w:lang w:val="nl-NL"/>
        </w:rPr>
        <w:t xml:space="preserve">b: </w:t>
      </w:r>
      <w:r w:rsidR="00E22358">
        <w:rPr>
          <w:rFonts w:ascii="Century Gothic" w:hAnsi="Century Gothic" w:cs="Century Gothic"/>
          <w:b/>
          <w:bCs/>
          <w:sz w:val="19"/>
          <w:szCs w:val="19"/>
          <w:lang w:val="nl-NL"/>
        </w:rPr>
        <w:t>De 10 laagste percentielen</w:t>
      </w:r>
    </w:p>
    <w:p w:rsidR="00E22358" w:rsidRDefault="00E22358">
      <w:pPr>
        <w:rPr>
          <w:rFonts w:ascii="Century Gothic" w:hAnsi="Century Gothic" w:cs="Century Gothic"/>
          <w:sz w:val="19"/>
          <w:szCs w:val="19"/>
          <w:lang w:val="nl-NL"/>
        </w:rPr>
      </w:pPr>
    </w:p>
    <w:p w:rsidR="00180EDD" w:rsidRDefault="00180EDD">
      <w:pPr>
        <w:pStyle w:val="Heading3"/>
        <w:rPr>
          <w:b w:val="0"/>
          <w:bCs w:val="0"/>
          <w:sz w:val="19"/>
          <w:szCs w:val="19"/>
        </w:rPr>
      </w:pPr>
      <w:r w:rsidRPr="00180EDD">
        <w:rPr>
          <w:b w:val="0"/>
          <w:bCs w:val="0"/>
          <w:sz w:val="19"/>
          <w:szCs w:val="19"/>
        </w:rPr>
        <w:t>
          <w:altChunk xmlns:r="http://schemas.openxmlformats.org/officeDocument/2006/relationships" xmlns:w="http://schemas.openxmlformats.org/wordprocessingml/2006/main" r:id="rDOCXId18"/>
        </w:t>
      </w:r>
    </w:p>
    <w:p w:rsidR="00E22358" w:rsidRPr="002753CD" w:rsidRDefault="00E22358">
      <w:pPr>
        <w:pStyle w:val="Heading3"/>
        <w:rPr>
          <w:color w:val="F78E1E"/>
          <w:sz w:val="22"/>
        </w:rPr>
      </w:pPr>
      <w:r>
        <w:rPr>
          <w:b w:val="0"/>
          <w:bCs w:val="0"/>
          <w:noProof/>
          <w:sz w:val="22"/>
          <w:szCs w:val="22"/>
        </w:rPr>
        <w:br w:type="page"/>
      </w:r>
      <w:r w:rsidRPr="002753CD">
        <w:rPr>
          <w:color w:val="F78E1E"/>
          <w:sz w:val="22"/>
        </w:rPr>
        <w:lastRenderedPageBreak/>
        <w:t>Belang- en tevredenheidsscores per rubriek</w:t>
      </w:r>
    </w:p>
    <w:p w:rsidR="00E22358" w:rsidRDefault="00E22358">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Op de volgende pagina’s vindt u per rubriek de belang- en tevredenheidsscores voor de school met, voor zover van toepassing, ook die van de locaties, de vorige peiling, de denominatie, het onderwijsconcept, onder- en bovenbouw, en scholen met gelijk gewicht.</w:t>
      </w:r>
    </w:p>
    <w:p w:rsidR="00E0487C" w:rsidRPr="00B03264" w:rsidRDefault="00E0487C" w:rsidP="00E0487C">
      <w:pPr>
        <w:pStyle w:val="PlainText"/>
        <w:widowControl/>
        <w:autoSpaceDE/>
        <w:autoSpaceDN/>
        <w:adjustRightInd/>
        <w:rPr>
          <w:rFonts w:ascii="Century Gothic" w:hAnsi="Century Gothic" w:cs="Century Gothic"/>
          <w:lang w:val="nl-NL"/>
        </w:rPr>
      </w:pPr>
    </w:p>
    <w:p w:rsidR="00E0487C" w:rsidRPr="00B03264" w:rsidRDefault="00E0487C" w:rsidP="00E0487C">
      <w:pPr>
        <w:pStyle w:val="PlainText"/>
        <w:widowControl/>
        <w:autoSpaceDE/>
        <w:autoSpaceDN/>
        <w:adjustRightInd/>
        <w:rPr>
          <w:rFonts w:ascii="Century Gothic" w:hAnsi="Century Gothic" w:cs="Century Gothic"/>
          <w:lang w:val="nl-NL"/>
        </w:rPr>
      </w:pPr>
      <w:r w:rsidRPr="00B03264">
        <w:rPr>
          <w:rFonts w:ascii="Century Gothic" w:hAnsi="Century Gothic" w:cs="Century Gothic"/>
          <w:lang w:val="nl-NL"/>
        </w:rPr>
        <w:t>
          <w:altChunk xmlns:r="http://schemas.openxmlformats.org/officeDocument/2006/relationships" xmlns:w="http://schemas.openxmlformats.org/wordprocessingml/2006/main" r:id="rDOCXId21"/>
        </w:t>
      </w:r>
    </w:p>
    <w:p w:rsidR="00E22358" w:rsidRPr="00A27598" w:rsidRDefault="00E22358">
      <w:pPr>
        <w:pStyle w:val="Standard"/>
        <w:widowControl/>
        <w:autoSpaceDE/>
        <w:autoSpaceDN/>
        <w:adjustRightInd/>
        <w:rPr>
          <w:rFonts w:ascii="Century Gothic" w:hAnsi="Century Gothic" w:cs="Century Gothic"/>
          <w:sz w:val="20"/>
          <w:szCs w:val="20"/>
          <w:lang w:val="nl-NL"/>
        </w:rPr>
      </w:pPr>
    </w:p>
    <w:p w:rsidR="00E22358" w:rsidRPr="00A27598" w:rsidRDefault="00E22358">
      <w:pPr>
        <w:pStyle w:val="Standard"/>
        <w:widowControl/>
        <w:autoSpaceDE/>
        <w:autoSpaceDN/>
        <w:adjustRightInd/>
        <w:rPr>
          <w:rFonts w:ascii="Century Gothic" w:hAnsi="Century Gothic" w:cs="Century Gothic"/>
          <w:sz w:val="20"/>
          <w:szCs w:val="20"/>
          <w:lang w:val="nl-NL"/>
        </w:rPr>
      </w:pPr>
      <w:r w:rsidRPr="00A27598">
        <w:rPr>
          <w:rFonts w:ascii="Century Gothic" w:hAnsi="Century Gothic" w:cs="Century Gothic"/>
          <w:sz w:val="20"/>
          <w:szCs w:val="20"/>
          <w:lang w:val="nl-NL"/>
        </w:rPr>
        <w:br w:type="page"/>
      </w:r>
    </w:p>
    <w:p w:rsidR="00702FA3" w:rsidRDefault="00702FA3" w:rsidP="00702FA3">
      <w:pPr>
        <w:pStyle w:val="Heading1"/>
      </w:pPr>
      <w:r>
        <w:lastRenderedPageBreak/>
        <w:t>Statistische verantwoording</w:t>
      </w:r>
    </w:p>
    <w:p w:rsidR="004E1609" w:rsidRDefault="004E1609" w:rsidP="00A41912">
      <w:pPr>
        <w:rPr>
          <w:rFonts w:ascii="Century Gothic" w:hAnsi="Century Gothic" w:cs="Century Gothic"/>
          <w:b/>
          <w:bCs/>
          <w:color w:val="F78E1E"/>
          <w:sz w:val="20"/>
          <w:szCs w:val="20"/>
          <w:lang w:val="nl-NL"/>
        </w:rPr>
      </w:pPr>
    </w:p>
    <w:p w:rsidR="00A41912" w:rsidRPr="00702FA3" w:rsidRDefault="00A41912" w:rsidP="00A41912">
      <w:pPr>
        <w:rPr>
          <w:rFonts w:ascii="Century Gothic" w:hAnsi="Century Gothic" w:cs="Century Gothic"/>
          <w:b/>
          <w:bCs/>
          <w:color w:val="F78E1E"/>
          <w:sz w:val="20"/>
          <w:szCs w:val="20"/>
          <w:lang w:val="nl-NL"/>
        </w:rPr>
      </w:pPr>
      <w:r w:rsidRPr="00702FA3">
        <w:rPr>
          <w:rFonts w:ascii="Century Gothic" w:hAnsi="Century Gothic" w:cs="Century Gothic"/>
          <w:b/>
          <w:bCs/>
          <w:color w:val="F78E1E"/>
          <w:sz w:val="20"/>
          <w:szCs w:val="20"/>
          <w:lang w:val="nl-NL"/>
        </w:rPr>
        <w:t>Betrouwbaarheid</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 xml:space="preserve">Met de Tevredenheidspeiling(en) willen we van zo veel mogelijk respondenten hun mening over uw school te weten komen. Het aantal respondenten is immers van invloed op de betrouwbaarheid van het onderzoek. Om na te gaan of het onderzoek voor uw school betrouwbaar is, wordt naar de respons gekeken. De respons wordt berekend door het aantal ingevulde vragenlijsten te delen door het aantal uitgedeelde lijsten. Of de resultaten van uw rapport betrouwbaar zijn, kunt u aflezen in onderstaande tabel. Als u bijvoorbeeld 150 ouders op school heeft, dan is een responspercentage van tenminste 53% nodig (er zijn dan 79 ouders die de vragenlijst hebben ingevuld) om het rapport als betrouwbaar te mogen interpreteren. Hebben minder ouders aan het onderzoek deelgenomen, dan moeten de resultaten met terughoudendheid worden gelezen.  </w:t>
      </w:r>
    </w:p>
    <w:p w:rsidR="00A41912" w:rsidRPr="00A41912" w:rsidRDefault="00A41912" w:rsidP="00A41912">
      <w:pPr>
        <w:rPr>
          <w:rFonts w:ascii="Century Gothic" w:hAnsi="Century Gothic"/>
          <w:sz w:val="20"/>
          <w:szCs w:val="20"/>
          <w:lang w:val="nl-NL"/>
        </w:rPr>
      </w:pPr>
    </w:p>
    <w:tbl>
      <w:tblPr>
        <w:tblW w:w="0" w:type="auto"/>
        <w:tblBorders>
          <w:top w:val="single" w:sz="8" w:space="0" w:color="F79646"/>
          <w:bottom w:val="single" w:sz="8" w:space="0" w:color="F79646"/>
        </w:tblBorders>
        <w:tblLook w:val="04A0" w:firstRow="1" w:lastRow="0" w:firstColumn="1" w:lastColumn="0" w:noHBand="0" w:noVBand="1"/>
      </w:tblPr>
      <w:tblGrid>
        <w:gridCol w:w="2117"/>
        <w:gridCol w:w="651"/>
        <w:gridCol w:w="652"/>
        <w:gridCol w:w="652"/>
        <w:gridCol w:w="652"/>
        <w:gridCol w:w="652"/>
        <w:gridCol w:w="652"/>
        <w:gridCol w:w="652"/>
        <w:gridCol w:w="652"/>
        <w:gridCol w:w="652"/>
        <w:gridCol w:w="652"/>
        <w:gridCol w:w="652"/>
      </w:tblGrid>
      <w:tr w:rsidR="00A41912" w:rsidRPr="003053FC" w:rsidTr="005F2708">
        <w:tc>
          <w:tcPr>
            <w:tcW w:w="2117"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r w:rsidRPr="003053FC">
              <w:rPr>
                <w:rFonts w:ascii="Century Gothic" w:hAnsi="Century Gothic"/>
                <w:b/>
                <w:bCs/>
                <w:color w:val="E36C0A"/>
                <w:sz w:val="20"/>
                <w:szCs w:val="20"/>
              </w:rPr>
              <w:t>Betrouwbaarheid</w:t>
            </w:r>
          </w:p>
        </w:tc>
        <w:tc>
          <w:tcPr>
            <w:tcW w:w="651"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c>
          <w:tcPr>
            <w:tcW w:w="652" w:type="dxa"/>
            <w:tcBorders>
              <w:top w:val="single" w:sz="8" w:space="0" w:color="F79646"/>
              <w:left w:val="nil"/>
              <w:bottom w:val="single" w:sz="8" w:space="0" w:color="F79646"/>
              <w:right w:val="nil"/>
            </w:tcBorders>
          </w:tcPr>
          <w:p w:rsidR="00A41912" w:rsidRPr="003053FC" w:rsidRDefault="00A41912" w:rsidP="005F2708">
            <w:pPr>
              <w:rPr>
                <w:rFonts w:ascii="Century Gothic" w:hAnsi="Century Gothic"/>
                <w:b/>
                <w:bCs/>
                <w:color w:val="E36C0A"/>
                <w:sz w:val="20"/>
                <w:szCs w:val="20"/>
              </w:rPr>
            </w:pPr>
          </w:p>
        </w:tc>
      </w:tr>
      <w:tr w:rsidR="00A41912" w:rsidRPr="003053FC" w:rsidTr="005F2708">
        <w:tc>
          <w:tcPr>
            <w:tcW w:w="2117" w:type="dxa"/>
            <w:tcBorders>
              <w:left w:val="nil"/>
              <w:right w:val="nil"/>
            </w:tcBorders>
            <w:shd w:val="clear" w:color="auto" w:fill="FDE4D0"/>
          </w:tcPr>
          <w:p w:rsidR="00A41912" w:rsidRPr="003053FC" w:rsidRDefault="00A41912" w:rsidP="005F2708">
            <w:pPr>
              <w:rPr>
                <w:rFonts w:ascii="Century Gothic" w:hAnsi="Century Gothic"/>
                <w:b/>
                <w:bCs/>
                <w:color w:val="E36C0A"/>
                <w:sz w:val="20"/>
                <w:szCs w:val="20"/>
              </w:rPr>
            </w:pPr>
            <w:r w:rsidRPr="003053FC">
              <w:rPr>
                <w:rFonts w:ascii="Century Gothic" w:hAnsi="Century Gothic"/>
                <w:b/>
                <w:bCs/>
                <w:color w:val="E36C0A"/>
                <w:sz w:val="20"/>
                <w:szCs w:val="20"/>
              </w:rPr>
              <w:t>Aantal lijsten uitgedeeld</w:t>
            </w:r>
          </w:p>
        </w:tc>
        <w:tc>
          <w:tcPr>
            <w:tcW w:w="651"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50</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75</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100</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125</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150</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175</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200</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225</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250</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275</w:t>
            </w:r>
          </w:p>
        </w:tc>
        <w:tc>
          <w:tcPr>
            <w:tcW w:w="652" w:type="dxa"/>
            <w:tcBorders>
              <w:left w:val="nil"/>
              <w:right w:val="nil"/>
            </w:tcBorders>
            <w:shd w:val="clear" w:color="auto" w:fill="FDE4D0"/>
            <w:vAlign w:val="center"/>
          </w:tcPr>
          <w:p w:rsidR="00A41912" w:rsidRPr="003053FC" w:rsidRDefault="00A41912" w:rsidP="005F2708">
            <w:pPr>
              <w:jc w:val="center"/>
              <w:rPr>
                <w:rFonts w:ascii="Century Gothic" w:hAnsi="Century Gothic"/>
                <w:b/>
                <w:color w:val="E36C0A"/>
                <w:sz w:val="20"/>
                <w:szCs w:val="20"/>
              </w:rPr>
            </w:pPr>
            <w:r w:rsidRPr="003053FC">
              <w:rPr>
                <w:rFonts w:ascii="Century Gothic" w:hAnsi="Century Gothic"/>
                <w:b/>
                <w:color w:val="E36C0A"/>
                <w:sz w:val="20"/>
                <w:szCs w:val="20"/>
              </w:rPr>
              <w:t>300</w:t>
            </w:r>
          </w:p>
        </w:tc>
      </w:tr>
      <w:tr w:rsidR="00A41912" w:rsidRPr="003053FC" w:rsidTr="005F2708">
        <w:tc>
          <w:tcPr>
            <w:tcW w:w="2117" w:type="dxa"/>
          </w:tcPr>
          <w:p w:rsidR="00A41912" w:rsidRPr="003053FC" w:rsidRDefault="00A41912" w:rsidP="005F2708">
            <w:pPr>
              <w:rPr>
                <w:rFonts w:ascii="Century Gothic" w:hAnsi="Century Gothic"/>
                <w:b/>
                <w:bCs/>
                <w:color w:val="E36C0A"/>
                <w:sz w:val="20"/>
                <w:szCs w:val="20"/>
              </w:rPr>
            </w:pPr>
            <w:r w:rsidRPr="003053FC">
              <w:rPr>
                <w:rFonts w:ascii="Century Gothic" w:hAnsi="Century Gothic"/>
                <w:b/>
                <w:bCs/>
                <w:color w:val="E36C0A"/>
                <w:sz w:val="20"/>
                <w:szCs w:val="20"/>
              </w:rPr>
              <w:t>Aantal lijsten geretourneerd</w:t>
            </w:r>
          </w:p>
        </w:tc>
        <w:tc>
          <w:tcPr>
            <w:tcW w:w="651"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39</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52</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63</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71</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79</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85</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90</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95</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99</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103</w:t>
            </w:r>
          </w:p>
        </w:tc>
        <w:tc>
          <w:tcPr>
            <w:tcW w:w="652" w:type="dxa"/>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106</w:t>
            </w:r>
          </w:p>
        </w:tc>
      </w:tr>
      <w:tr w:rsidR="00A41912" w:rsidRPr="003053FC" w:rsidTr="005F2708">
        <w:tc>
          <w:tcPr>
            <w:tcW w:w="2117" w:type="dxa"/>
            <w:tcBorders>
              <w:left w:val="nil"/>
              <w:bottom w:val="single" w:sz="8" w:space="0" w:color="F79646"/>
              <w:right w:val="nil"/>
            </w:tcBorders>
            <w:shd w:val="clear" w:color="auto" w:fill="FDE4D0"/>
          </w:tcPr>
          <w:p w:rsidR="00A41912" w:rsidRPr="003053FC" w:rsidRDefault="00A41912" w:rsidP="005F2708">
            <w:pPr>
              <w:rPr>
                <w:rFonts w:ascii="Century Gothic" w:hAnsi="Century Gothic"/>
                <w:b/>
                <w:bCs/>
                <w:color w:val="E36C0A"/>
                <w:sz w:val="20"/>
                <w:szCs w:val="20"/>
              </w:rPr>
            </w:pPr>
            <w:r w:rsidRPr="003053FC">
              <w:rPr>
                <w:rFonts w:ascii="Century Gothic" w:hAnsi="Century Gothic"/>
                <w:b/>
                <w:bCs/>
                <w:color w:val="E36C0A"/>
                <w:sz w:val="20"/>
                <w:szCs w:val="20"/>
              </w:rPr>
              <w:t>Minimale responspercentage</w:t>
            </w:r>
          </w:p>
        </w:tc>
        <w:tc>
          <w:tcPr>
            <w:tcW w:w="651"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78%</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69%</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63%</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57%</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53%</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49%</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45%</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42%</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40%</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37%</w:t>
            </w:r>
          </w:p>
        </w:tc>
        <w:tc>
          <w:tcPr>
            <w:tcW w:w="652" w:type="dxa"/>
            <w:tcBorders>
              <w:left w:val="nil"/>
              <w:bottom w:val="single" w:sz="8" w:space="0" w:color="F79646"/>
              <w:right w:val="nil"/>
            </w:tcBorders>
            <w:shd w:val="clear" w:color="auto" w:fill="FDE4D0"/>
            <w:vAlign w:val="center"/>
          </w:tcPr>
          <w:p w:rsidR="00A41912" w:rsidRPr="003053FC" w:rsidRDefault="00A41912" w:rsidP="005F2708">
            <w:pPr>
              <w:jc w:val="center"/>
              <w:rPr>
                <w:rFonts w:ascii="Century Gothic" w:hAnsi="Century Gothic"/>
                <w:color w:val="E36C0A"/>
                <w:sz w:val="20"/>
                <w:szCs w:val="20"/>
              </w:rPr>
            </w:pPr>
            <w:r w:rsidRPr="003053FC">
              <w:rPr>
                <w:rFonts w:ascii="Century Gothic" w:hAnsi="Century Gothic"/>
                <w:color w:val="E36C0A"/>
                <w:sz w:val="20"/>
                <w:szCs w:val="20"/>
              </w:rPr>
              <w:t>35%</w:t>
            </w:r>
          </w:p>
        </w:tc>
      </w:tr>
    </w:tbl>
    <w:p w:rsidR="00A41912" w:rsidRPr="00A41912" w:rsidRDefault="00A41912" w:rsidP="00A41912">
      <w:pPr>
        <w:rPr>
          <w:rFonts w:ascii="Century Gothic" w:hAnsi="Century Gothic"/>
          <w:sz w:val="16"/>
          <w:szCs w:val="16"/>
          <w:lang w:val="nl-NL"/>
        </w:rPr>
      </w:pPr>
      <w:r w:rsidRPr="00A41912">
        <w:rPr>
          <w:rFonts w:ascii="Century Gothic" w:hAnsi="Century Gothic"/>
          <w:sz w:val="16"/>
          <w:szCs w:val="16"/>
          <w:lang w:val="nl-NL"/>
        </w:rPr>
        <w:t>In deze tabel is uitgegaan van een betrouwbaarheid van 95% en een foutenmarge van 5%. De spreiding ligt op 12%, dit is de gemiddelde spreiding op alle tevredenheidsvragen uit de Oudertevredenheidspeiling.</w:t>
      </w:r>
    </w:p>
    <w:p w:rsidR="00A41912" w:rsidRPr="00A41912" w:rsidRDefault="00A41912" w:rsidP="00A41912">
      <w:pPr>
        <w:rPr>
          <w:rFonts w:ascii="Century Gothic" w:hAnsi="Century Gothic"/>
          <w:sz w:val="20"/>
          <w:szCs w:val="20"/>
          <w:lang w:val="nl-NL"/>
        </w:rPr>
      </w:pPr>
    </w:p>
    <w:p w:rsidR="00A41912" w:rsidRPr="00702FA3" w:rsidRDefault="00A41912" w:rsidP="00A41912">
      <w:pPr>
        <w:rPr>
          <w:rFonts w:ascii="Century Gothic" w:hAnsi="Century Gothic"/>
          <w:b/>
          <w:sz w:val="20"/>
          <w:szCs w:val="20"/>
          <w:lang w:val="nl-NL"/>
        </w:rPr>
      </w:pPr>
      <w:r w:rsidRPr="00702FA3">
        <w:rPr>
          <w:rFonts w:ascii="Century Gothic" w:hAnsi="Century Gothic" w:cs="Century Gothic"/>
          <w:b/>
          <w:bCs/>
          <w:color w:val="F78E1E"/>
          <w:sz w:val="20"/>
          <w:szCs w:val="20"/>
          <w:lang w:val="nl-NL"/>
        </w:rPr>
        <w:t>Significantie</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 xml:space="preserve">Naast het feit dat de betrouwbaarheid van het onderzoek belangrijk is, is het ook interessant om te weten hoe betekenisvol de resultaten zijn (significantie). Om de significantie te bepalen wordt nagegaan hoe groot de kans is dat een gevonden verschil tussen de gemiddelden van uw school en de gemiddelden van de benchmark (het landelijk gemiddelde) veroorzaakt is door toeval. Wanneer een resultaat significant is, wil het zeggen dat je mag verwachten dat de 2 scores van elkaar verschillen en dat dat verschil niet op toeval berust. </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In zijn algemeenheid kunnen we stellen dat als er op de vragen 3 t/m 49 van de Oudertevredenheidspeiling (deze zijn gemeten op een vierpuntsschaal) een verschil is in de gemiddelde score van de school en de benchmark van 0,15 of meer dit een betekenisvol verschil is (met andere woorden, de kans op toeval is erg klein).</w:t>
      </w:r>
    </w:p>
    <w:p w:rsidR="00A41912" w:rsidRPr="00A41912" w:rsidRDefault="00A41912" w:rsidP="00A41912">
      <w:pPr>
        <w:rPr>
          <w:rFonts w:ascii="Century Gothic" w:hAnsi="Century Gothic"/>
          <w:sz w:val="20"/>
          <w:szCs w:val="20"/>
          <w:lang w:val="nl-NL"/>
        </w:rPr>
      </w:pPr>
    </w:p>
    <w:p w:rsidR="00A41912" w:rsidRPr="00702FA3" w:rsidRDefault="00A41912" w:rsidP="00A41912">
      <w:pPr>
        <w:rPr>
          <w:rFonts w:ascii="Century Gothic" w:hAnsi="Century Gothic" w:cs="Century Gothic"/>
          <w:b/>
          <w:bCs/>
          <w:color w:val="F78E1E"/>
          <w:sz w:val="20"/>
          <w:szCs w:val="20"/>
          <w:lang w:val="nl-NL"/>
        </w:rPr>
      </w:pPr>
      <w:r w:rsidRPr="00702FA3">
        <w:rPr>
          <w:rFonts w:ascii="Century Gothic" w:hAnsi="Century Gothic" w:cs="Century Gothic"/>
          <w:b/>
          <w:bCs/>
          <w:color w:val="F78E1E"/>
          <w:sz w:val="20"/>
          <w:szCs w:val="20"/>
          <w:lang w:val="nl-NL"/>
        </w:rPr>
        <w:t>Geen gewogen antwoorden</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 xml:space="preserve">De tevredenheidsvragen in de vragenlijsten worden gemeten op een vierpuntsschaaI. Deze is als volgt opgebouwd: </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1 = erg ontevreden</w:t>
      </w:r>
      <w:r w:rsidRPr="00A41912">
        <w:rPr>
          <w:rFonts w:ascii="Century Gothic" w:hAnsi="Century Gothic"/>
          <w:sz w:val="20"/>
          <w:szCs w:val="20"/>
          <w:lang w:val="nl-NL"/>
        </w:rPr>
        <w:tab/>
        <w:t>2 = ontevreden</w:t>
      </w:r>
      <w:r w:rsidRPr="00A41912">
        <w:rPr>
          <w:rFonts w:ascii="Century Gothic" w:hAnsi="Century Gothic"/>
          <w:sz w:val="20"/>
          <w:szCs w:val="20"/>
          <w:lang w:val="nl-NL"/>
        </w:rPr>
        <w:tab/>
        <w:t>3 = tevreden</w:t>
      </w:r>
      <w:r w:rsidRPr="00A41912">
        <w:rPr>
          <w:rFonts w:ascii="Century Gothic" w:hAnsi="Century Gothic"/>
          <w:sz w:val="20"/>
          <w:szCs w:val="20"/>
          <w:lang w:val="nl-NL"/>
        </w:rPr>
        <w:tab/>
        <w:t>4 = erg tevreden</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 xml:space="preserve"> </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 xml:space="preserve">In de rapportages is er voor gekozen om de antwoorden op de vragen niet te wegen (er wordt geen mate van belangrijkheid aan toegekend). Op de resultatenpagina’s in de rapportage staan gemiddelde waarden genoemd achter elke vraag. Voorbeeld: een gemiddelde score van 3.2 geeft aan dat respondenten gemiddeld ‘tevreden’ tot ‘erg tevreden’ hebben geantwoord. Je kunt dus zeggen dat men over dit onderwerp tevreden is.     </w:t>
      </w:r>
    </w:p>
    <w:p w:rsidR="00A41912" w:rsidRPr="00A41912" w:rsidRDefault="00A41912" w:rsidP="00A41912">
      <w:pPr>
        <w:rPr>
          <w:rFonts w:ascii="Century Gothic" w:hAnsi="Century Gothic"/>
          <w:sz w:val="20"/>
          <w:szCs w:val="20"/>
          <w:lang w:val="nl-NL"/>
        </w:rPr>
      </w:pPr>
    </w:p>
    <w:p w:rsidR="00A41912" w:rsidRPr="00702FA3" w:rsidRDefault="00702FA3" w:rsidP="00A41912">
      <w:pPr>
        <w:rPr>
          <w:rFonts w:ascii="Century Gothic" w:hAnsi="Century Gothic" w:cs="Century Gothic"/>
          <w:b/>
          <w:bCs/>
          <w:color w:val="F78E1E"/>
          <w:sz w:val="20"/>
          <w:szCs w:val="20"/>
          <w:lang w:val="nl-NL"/>
        </w:rPr>
      </w:pPr>
      <w:r>
        <w:rPr>
          <w:rFonts w:ascii="Century Gothic" w:hAnsi="Century Gothic" w:cs="Century Gothic"/>
          <w:b/>
          <w:bCs/>
          <w:color w:val="F78E1E"/>
          <w:sz w:val="20"/>
          <w:szCs w:val="20"/>
          <w:lang w:val="nl-NL"/>
        </w:rPr>
        <w:br w:type="page"/>
      </w:r>
      <w:r w:rsidR="00A41912" w:rsidRPr="00702FA3">
        <w:rPr>
          <w:rFonts w:ascii="Century Gothic" w:hAnsi="Century Gothic" w:cs="Century Gothic"/>
          <w:b/>
          <w:bCs/>
          <w:color w:val="F78E1E"/>
          <w:sz w:val="20"/>
          <w:szCs w:val="20"/>
          <w:lang w:val="nl-NL"/>
        </w:rPr>
        <w:lastRenderedPageBreak/>
        <w:t>Non-respons</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Er zijn twee soorten non-respons: ouders die de vragenlijst helemaal niet hebben ingevuld en ouders die een aantal vragen niet hebben ingevuld.</w:t>
      </w:r>
    </w:p>
    <w:p w:rsidR="00A41912" w:rsidRPr="00A41912" w:rsidRDefault="00A41912" w:rsidP="00A41912">
      <w:pPr>
        <w:rPr>
          <w:rFonts w:ascii="Century Gothic" w:hAnsi="Century Gothic"/>
          <w:sz w:val="20"/>
          <w:szCs w:val="20"/>
          <w:lang w:val="nl-NL"/>
        </w:rPr>
      </w:pPr>
      <w:r w:rsidRPr="00A41912">
        <w:rPr>
          <w:rFonts w:ascii="Century Gothic" w:hAnsi="Century Gothic"/>
          <w:sz w:val="20"/>
          <w:szCs w:val="20"/>
          <w:lang w:val="nl-NL"/>
        </w:rPr>
        <w:t>De eerste groep laten wij in deze rapportage helemaal buiten beschouwin</w:t>
      </w:r>
      <w:r w:rsidR="004E1609">
        <w:rPr>
          <w:rFonts w:ascii="Century Gothic" w:hAnsi="Century Gothic"/>
          <w:sz w:val="20"/>
          <w:szCs w:val="20"/>
          <w:lang w:val="nl-NL"/>
        </w:rPr>
        <w:t xml:space="preserve">g. Deze non-respons beïnvloedt </w:t>
      </w:r>
      <w:r w:rsidRPr="00A41912">
        <w:rPr>
          <w:rFonts w:ascii="Century Gothic" w:hAnsi="Century Gothic"/>
          <w:sz w:val="20"/>
          <w:szCs w:val="20"/>
          <w:lang w:val="nl-NL"/>
        </w:rPr>
        <w:t>de gerealiseerde steekproefgrootte en zorgt daardoor voor een lagere betrouwbaarheid. In de betrouwbaarheid</w:t>
      </w:r>
      <w:r w:rsidR="007612C9">
        <w:rPr>
          <w:rFonts w:ascii="Century Gothic" w:hAnsi="Century Gothic"/>
          <w:sz w:val="20"/>
          <w:szCs w:val="20"/>
          <w:lang w:val="nl-NL"/>
        </w:rPr>
        <w:t>s</w:t>
      </w:r>
      <w:r w:rsidRPr="00A41912">
        <w:rPr>
          <w:rFonts w:ascii="Century Gothic" w:hAnsi="Century Gothic"/>
          <w:sz w:val="20"/>
          <w:szCs w:val="20"/>
          <w:lang w:val="nl-NL"/>
        </w:rPr>
        <w:t>tabel kunt u aflezen of de non-respons van invloed is op de betrouwbaarheid van de rapportage. Een andere vraag hierbij is in hoeverre de non-respons selectief is geweest en in hoeverre deze dan de onderzoeksresultaten heeft beïnvloedt. Als dit laatste het geval is, zal hiermee rekening moeten worden gehouden bij het interpreteren van de resultaten.</w:t>
      </w:r>
    </w:p>
    <w:p w:rsidR="00A41912" w:rsidRPr="00702FA3" w:rsidRDefault="00A41912" w:rsidP="00A41912">
      <w:pPr>
        <w:rPr>
          <w:rFonts w:ascii="Century Gothic" w:hAnsi="Century Gothic"/>
          <w:sz w:val="20"/>
          <w:szCs w:val="20"/>
          <w:lang w:val="nl-NL"/>
        </w:rPr>
      </w:pPr>
      <w:r w:rsidRPr="00A41912">
        <w:rPr>
          <w:rFonts w:ascii="Century Gothic" w:hAnsi="Century Gothic"/>
          <w:sz w:val="20"/>
          <w:szCs w:val="20"/>
          <w:lang w:val="nl-NL"/>
        </w:rPr>
        <w:t>De groep ouders die een deel van de vragen niet heeft ingevuld worden in onze rapportage op twee manieren weergegeven: de groep die niets heeft ingevuld en de groep d</w:t>
      </w:r>
      <w:r w:rsidR="007612C9">
        <w:rPr>
          <w:rFonts w:ascii="Century Gothic" w:hAnsi="Century Gothic"/>
          <w:sz w:val="20"/>
          <w:szCs w:val="20"/>
          <w:lang w:val="nl-NL"/>
        </w:rPr>
        <w:t>i</w:t>
      </w:r>
      <w:r w:rsidRPr="00A41912">
        <w:rPr>
          <w:rFonts w:ascii="Century Gothic" w:hAnsi="Century Gothic"/>
          <w:sz w:val="20"/>
          <w:szCs w:val="20"/>
          <w:lang w:val="nl-NL"/>
        </w:rPr>
        <w:t xml:space="preserve">e ‘weet niet’ heeft ingevuld. </w:t>
      </w:r>
      <w:r w:rsidRPr="00702FA3">
        <w:rPr>
          <w:rFonts w:ascii="Century Gothic" w:hAnsi="Century Gothic"/>
          <w:sz w:val="20"/>
          <w:szCs w:val="20"/>
          <w:lang w:val="nl-NL"/>
        </w:rPr>
        <w:t>Beide groepen worden in de scores niet meegenomen.</w:t>
      </w:r>
    </w:p>
    <w:p w:rsidR="00A27598" w:rsidRDefault="00A27598">
      <w:pPr>
        <w:spacing w:after="200" w:line="276" w:lineRule="auto"/>
        <w:rPr>
          <w:lang w:val="nl-NL"/>
        </w:rPr>
      </w:pPr>
      <w:r>
        <w:rPr>
          <w:lang w:val="nl-NL"/>
        </w:rPr>
        <w:br w:type="page"/>
      </w:r>
    </w:p>
    <w:p w:rsidR="00A41912" w:rsidRDefault="00A27598" w:rsidP="00A27598">
      <w:pPr>
        <w:pStyle w:val="Heading1"/>
      </w:pPr>
      <w:r>
        <w:lastRenderedPageBreak/>
        <w:t>Vragenlijst</w:t>
      </w:r>
    </w:p>
    <w:p w:rsidR="00A27598" w:rsidRDefault="00A27598" w:rsidP="00A41912">
      <w:pPr>
        <w:rPr>
          <w:lang w:val="nl-NL"/>
        </w:rPr>
      </w:pPr>
    </w:p>
    <w:p w:rsidR="00116E56" w:rsidRDefault="00116E56">
      <w:pPr>
        <w:pStyle w:val="Standard"/>
        <w:widowControl/>
        <w:autoSpaceDE/>
        <w:autoSpaceDN/>
        <w:adjustRightInd/>
        <w:rPr>
          <w:rFonts w:ascii="Century Gothic" w:hAnsi="Century Gothic" w:cs="Century Gothic"/>
          <w:sz w:val="20"/>
          <w:szCs w:val="20"/>
          <w:lang w:val="nl-NL"/>
        </w:rPr>
      </w:pPr>
      <w:r w:rsidRPr="00116E56">
        <w:rPr>
          <w:rFonts w:ascii="Century Gothic" w:hAnsi="Century Gothic" w:cs="Century Gothic"/>
          <w:sz w:val="20"/>
          <w:szCs w:val="20"/>
          <w:lang w:val="nl-NL"/>
        </w:rPr>
        <w:t>
          <w:altChunk xmlns:r="http://schemas.openxmlformats.org/officeDocument/2006/relationships" xmlns:w="http://schemas.openxmlformats.org/wordprocessingml/2006/main" r:id="rDOCXId22"/>
        </w:t>
      </w:r>
    </w:p>
    <w:p w:rsidR="00116E56" w:rsidRDefault="00116E56">
      <w:pPr>
        <w:pStyle w:val="Standard"/>
        <w:widowControl/>
        <w:autoSpaceDE/>
        <w:autoSpaceDN/>
        <w:adjustRightInd/>
        <w:rPr>
          <w:rFonts w:ascii="Century Gothic" w:hAnsi="Century Gothic" w:cs="Century Gothic"/>
          <w:sz w:val="20"/>
          <w:szCs w:val="20"/>
          <w:lang w:val="nl-NL"/>
        </w:rPr>
      </w:pPr>
    </w:p>
    <w:p w:rsidR="00116E56" w:rsidRDefault="00116E56">
      <w:pPr>
        <w:pStyle w:val="Standard"/>
        <w:widowControl/>
        <w:autoSpaceDE/>
        <w:autoSpaceDN/>
        <w:adjustRightInd/>
        <w:rPr>
          <w:rFonts w:ascii="Century Gothic" w:hAnsi="Century Gothic" w:cs="Century Gothic"/>
          <w:sz w:val="20"/>
          <w:szCs w:val="20"/>
          <w:lang w:val="nl-NL"/>
        </w:rPr>
      </w:pPr>
    </w:p>
    <w:p w:rsidR="00116E56" w:rsidRDefault="00116E56">
      <w:pPr>
        <w:pStyle w:val="Standard"/>
        <w:widowControl/>
        <w:autoSpaceDE/>
        <w:autoSpaceDN/>
        <w:adjustRightInd/>
        <w:rPr>
          <w:rFonts w:ascii="Century Gothic" w:hAnsi="Century Gothic" w:cs="Century Gothic"/>
          <w:sz w:val="20"/>
          <w:szCs w:val="20"/>
          <w:lang w:val="nl-NL"/>
        </w:rPr>
      </w:pPr>
    </w:p>
    <w:p w:rsidR="00E22358" w:rsidRPr="00702FA3" w:rsidRDefault="00A41912">
      <w:pPr>
        <w:pStyle w:val="Standard"/>
        <w:widowControl/>
        <w:autoSpaceDE/>
        <w:autoSpaceDN/>
        <w:adjustRightInd/>
        <w:rPr>
          <w:rFonts w:ascii="Century Gothic" w:hAnsi="Century Gothic" w:cs="Century Gothic"/>
          <w:sz w:val="20"/>
          <w:szCs w:val="20"/>
          <w:lang w:val="nl-NL"/>
        </w:rPr>
      </w:pPr>
      <w:r w:rsidRPr="00702FA3">
        <w:rPr>
          <w:rFonts w:ascii="Century Gothic" w:hAnsi="Century Gothic" w:cs="Century Gothic"/>
          <w:sz w:val="20"/>
          <w:szCs w:val="20"/>
          <w:lang w:val="nl-NL"/>
        </w:rPr>
        <w:br w:type="page"/>
      </w:r>
      <w:r w:rsidR="00E22358" w:rsidRPr="00702FA3">
        <w:rPr>
          <w:rFonts w:ascii="Century Gothic" w:hAnsi="Century Gothic" w:cs="Century Gothic"/>
          <w:sz w:val="20"/>
          <w:szCs w:val="20"/>
          <w:lang w:val="nl-NL"/>
        </w:rPr>
        <w:lastRenderedPageBreak/>
        <w:t>Einde Rapportage</w:t>
      </w:r>
    </w:p>
    <w:p w:rsidR="00E22358" w:rsidRDefault="00E22358">
      <w:pPr>
        <w:rPr>
          <w:rFonts w:ascii="Century Gothic" w:hAnsi="Century Gothic" w:cs="Century Gothic"/>
          <w:sz w:val="20"/>
          <w:szCs w:val="20"/>
          <w:lang w:val="nl-NL"/>
        </w:rPr>
      </w:pPr>
    </w:p>
    <w:p w:rsidR="00380B17" w:rsidRDefault="00322661">
      <w:pPr>
        <w:rPr>
          <w:rFonts w:ascii="Century Gothic" w:hAnsi="Century Gothic" w:cs="Century Gothic"/>
          <w:sz w:val="20"/>
          <w:szCs w:val="20"/>
          <w:lang w:val="nl-NL"/>
        </w:rPr>
      </w:pPr>
      <w:r w:rsidRPr="00322661">
        <w:rPr>
          <w:rFonts w:ascii="Century Gothic" w:hAnsi="Century Gothic" w:cs="Century Gothic"/>
          <w:sz w:val="20"/>
          <w:szCs w:val="20"/>
          <w:lang w:val="nl-NL"/>
        </w:rPr>
        <w:t>11265</w:t>
      </w:r>
    </w:p>
    <w:p w:rsidR="00380B17" w:rsidRPr="00702FA3" w:rsidRDefault="00380B17">
      <w:pPr>
        <w:rPr>
          <w:rFonts w:ascii="Century Gothic" w:hAnsi="Century Gothic" w:cs="Century Gothic"/>
          <w:sz w:val="20"/>
          <w:szCs w:val="20"/>
          <w:lang w:val="nl-NL"/>
        </w:rPr>
      </w:pPr>
    </w:p>
    <w:p w:rsidR="00E22358" w:rsidRDefault="000A5A8E">
      <w:pPr>
        <w:rPr>
          <w:rFonts w:ascii="Century Gothic" w:hAnsi="Century Gothic" w:cs="Century Gothic"/>
          <w:sz w:val="16"/>
          <w:szCs w:val="16"/>
          <w:lang w:val="nl-NL"/>
        </w:rPr>
      </w:pPr>
      <w:r>
        <w:rPr>
          <w:rFonts w:ascii="Century Gothic" w:hAnsi="Century Gothic" w:cs="Century Gothic"/>
          <w:sz w:val="16"/>
          <w:szCs w:val="16"/>
          <w:lang w:val="nl-NL"/>
        </w:rPr>
        <w:t xml:space="preserve">Template </w:t>
      </w:r>
      <w:r w:rsidR="0003005B">
        <w:rPr>
          <w:rFonts w:ascii="Century Gothic" w:hAnsi="Century Gothic" w:cs="Century Gothic"/>
          <w:sz w:val="16"/>
          <w:szCs w:val="16"/>
          <w:lang w:val="nl-NL"/>
        </w:rPr>
        <w:t>020312</w:t>
      </w:r>
    </w:p>
    <w:p w:rsidR="00E22358" w:rsidRDefault="00E22358">
      <w:pPr>
        <w:rPr>
          <w:rFonts w:ascii="Century Gothic" w:hAnsi="Century Gothic" w:cs="Century Gothic"/>
          <w:sz w:val="16"/>
          <w:szCs w:val="16"/>
          <w:lang w:val="nl-NL"/>
        </w:rPr>
      </w:pPr>
    </w:p>
    <w:sectPr w:rsidR="00E22358" w:rsidSect="009B6EC4">
      <w:headerReference w:type="default" r:id="rId15"/>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2774" w:rsidRDefault="00902774">
      <w:pPr>
        <w:rPr>
          <w:sz w:val="22"/>
          <w:szCs w:val="22"/>
        </w:rPr>
      </w:pPr>
      <w:r>
        <w:rPr>
          <w:sz w:val="22"/>
          <w:szCs w:val="22"/>
        </w:rPr>
        <w:separator/>
      </w:r>
    </w:p>
  </w:endnote>
  <w:endnote w:type="continuationSeparator" w:id="0">
    <w:p w:rsidR="00902774" w:rsidRDefault="00902774">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altName w:val="Lucida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8E154F" w:rsidRDefault="00A93D0D" w:rsidP="008E154F">
    <w:pPr>
      <w:pStyle w:val="Footer"/>
      <w:tabs>
        <w:tab w:val="clear" w:pos="4320"/>
        <w:tab w:val="clear" w:pos="8640"/>
        <w:tab w:val="right" w:pos="9724"/>
      </w:tabs>
      <w:rPr>
        <w:rFonts w:ascii="Century Gothic" w:hAnsi="Century Gothic" w:cs="Century Gothic"/>
        <w:b/>
        <w:bCs/>
        <w:color w:val="00A4E4"/>
        <w:sz w:val="19"/>
        <w:szCs w:val="19"/>
      </w:rPr>
    </w:pPr>
    <w:r>
      <w:rPr>
        <w:noProof/>
      </w:rPr>
      <w:pict>
        <v:line id="Line 1" o:spid="_x0000_s8194" style="position:absolute;z-index:251658240;visibility:visible" from="1.7pt,-7.95pt" to="479.45pt,-7.95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" strokecolor="#00a4e4" strokeweight="1.5pt">
          <w10:wrap type="tight"/>
        </v:line>
      </w:pict>
    </w:r>
    <w:r w:rsidR="006B6719" w:rsidRPr="008E154F">
      <w:rPr>
        <w:rStyle w:val="PageNumber"/>
        <w:rFonts w:ascii="Century Gothic" w:hAnsi="Century Gothic" w:cs="Century Gothic"/>
        <w:b/>
        <w:bCs/>
        <w:color w:val="00A4E4"/>
        <w:sz w:val="20"/>
        <w:szCs w:val="20"/>
        <w:lang w:val="nl-NL"/>
      </w:rPr>
      <w:fldChar w:fldCharType="begin"/>
    </w:r>
    <w:r w:rsidR="00F732B1" w:rsidRPr="008E154F">
      <w:rPr>
        <w:rStyle w:val="PageNumber"/>
        <w:rFonts w:ascii="Century Gothic" w:hAnsi="Century Gothic" w:cs="Century Gothic"/>
        <w:b/>
        <w:bCs/>
        <w:color w:val="00A4E4"/>
        <w:sz w:val="20"/>
        <w:szCs w:val="20"/>
        <w:lang w:val="nl-NL"/>
      </w:rPr>
      <w:instrText xml:space="preserve"> PAGE </w:instrText>
    </w:r>
    <w:r w:rsidR="006B6719" w:rsidRPr="008E154F">
      <w:rPr>
        <w:rStyle w:val="PageNumber"/>
        <w:rFonts w:ascii="Century Gothic" w:hAnsi="Century Gothic" w:cs="Century Gothic"/>
        <w:b/>
        <w:bCs/>
        <w:color w:val="00A4E4"/>
        <w:sz w:val="20"/>
        <w:szCs w:val="20"/>
        <w:lang w:val="nl-NL"/>
      </w:rPr>
      <w:fldChar w:fldCharType="separate"/>
    </w:r>
    <w:r>
      <w:rPr>
        <w:rStyle w:val="PageNumber"/>
        <w:rFonts w:ascii="Century Gothic" w:hAnsi="Century Gothic" w:cs="Century Gothic"/>
        <w:b/>
        <w:bCs/>
        <w:noProof/>
        <w:color w:val="00A4E4"/>
        <w:sz w:val="20"/>
        <w:szCs w:val="20"/>
        <w:lang w:val="nl-NL"/>
      </w:rPr>
      <w:t>8</w:t>
    </w:r>
    <w:r w:rsidR="006B6719" w:rsidRPr="008E154F">
      <w:rPr>
        <w:rStyle w:val="PageNumber"/>
        <w:rFonts w:ascii="Century Gothic" w:hAnsi="Century Gothic" w:cs="Century Gothic"/>
        <w:b/>
        <w:bCs/>
        <w:color w:val="00A4E4"/>
        <w:sz w:val="20"/>
        <w:szCs w:val="20"/>
        <w:lang w:val="nl-NL"/>
      </w:rPr>
      <w:fldChar w:fldCharType="end"/>
    </w:r>
    <w:r w:rsidR="00F732B1" w:rsidRPr="008E154F">
      <w:rPr>
        <w:rStyle w:val="PageNumber"/>
        <w:rFonts w:ascii="Century Gothic" w:hAnsi="Century Gothic" w:cs="Century Gothic"/>
        <w:b/>
        <w:bCs/>
        <w:color w:val="00A4E4"/>
        <w:sz w:val="20"/>
        <w:szCs w:val="20"/>
        <w:lang w:val="nl-NL"/>
      </w:rPr>
      <w:t xml:space="preserve">                                                                                                    </w:t>
    </w:r>
    <w:r w:rsidR="00F732B1">
      <w:rPr>
        <w:rStyle w:val="PageNumber"/>
        <w:rFonts w:ascii="Century Gothic" w:hAnsi="Century Gothic" w:cs="Century Gothic"/>
        <w:b/>
        <w:bCs/>
        <w:color w:val="00A4E4"/>
        <w:sz w:val="20"/>
        <w:szCs w:val="20"/>
        <w:lang w:val="nl-NL"/>
      </w:rPr>
      <w:t xml:space="preserve">               </w:t>
    </w:r>
    <w:r w:rsidR="00F732B1" w:rsidRPr="008E154F">
      <w:rPr>
        <w:rStyle w:val="PageNumber"/>
        <w:rFonts w:ascii="Century Gothic" w:hAnsi="Century Gothic" w:cs="Century Gothic"/>
        <w:b/>
        <w:bCs/>
        <w:color w:val="00A4E4"/>
        <w:sz w:val="20"/>
        <w:szCs w:val="20"/>
        <w:lang w:val="nl-NL"/>
      </w:rPr>
      <w:t xml:space="preserve">                  Scholen met Succes</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0439C8" w:rsidRDefault="00A93D0D" w:rsidP="00321514">
    <w:pPr>
      <w:pStyle w:val="Footer"/>
      <w:tabs>
        <w:tab w:val="clear" w:pos="4320"/>
        <w:tab w:val="clear" w:pos="8640"/>
        <w:tab w:val="right" w:pos="9639"/>
      </w:tabs>
      <w:jc w:val="right"/>
      <w:rPr>
        <w:color w:val="00A4E4"/>
        <w:szCs w:val="22"/>
        <w:lang w:val="nl-NL"/>
      </w:rPr>
    </w:pPr>
    <w:r>
      <w:rPr>
        <w:noProof/>
      </w:rPr>
      <w:pict>
        <v:line id="Line 2" o:spid="_x0000_s8193" style="position:absolute;left:0;text-align:left;z-index:251657216;visibility:visible" from=".35pt,-10.2pt" to="478.1pt,-10.2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" strokecolor="#00a4e4" strokeweight="1.5pt">
          <w10:wrap type="tight"/>
        </v:line>
      </w:pict>
    </w:r>
    <w:r w:rsidR="006B6719" w:rsidRPr="000439C8">
      <w:rPr>
        <w:rStyle w:val="PageNumber"/>
        <w:rFonts w:ascii="Century Gothic" w:hAnsi="Century Gothic" w:cs="Century Gothic"/>
        <w:b/>
        <w:bCs/>
        <w:color w:val="00A4E4"/>
        <w:position w:val="16"/>
        <w:sz w:val="20"/>
        <w:szCs w:val="19"/>
        <w:lang w:val="nl-NL"/>
      </w:rPr>
      <w:fldChar w:fldCharType="begin"/>
    </w:r>
    <w:r w:rsidR="00F732B1" w:rsidRPr="000439C8">
      <w:rPr>
        <w:rStyle w:val="PageNumber"/>
        <w:rFonts w:ascii="Century Gothic" w:hAnsi="Century Gothic" w:cs="Century Gothic"/>
        <w:b/>
        <w:bCs/>
        <w:color w:val="00A4E4"/>
        <w:position w:val="16"/>
        <w:sz w:val="20"/>
        <w:szCs w:val="19"/>
        <w:lang w:val="nl-NL"/>
      </w:rPr>
      <w:instrText xml:space="preserve"> PAGE </w:instrText>
    </w:r>
    <w:r w:rsidR="006B6719" w:rsidRPr="000439C8">
      <w:rPr>
        <w:rStyle w:val="PageNumber"/>
        <w:rFonts w:ascii="Century Gothic" w:hAnsi="Century Gothic" w:cs="Century Gothic"/>
        <w:b/>
        <w:bCs/>
        <w:color w:val="00A4E4"/>
        <w:position w:val="16"/>
        <w:sz w:val="20"/>
        <w:szCs w:val="19"/>
        <w:lang w:val="nl-NL"/>
      </w:rPr>
      <w:fldChar w:fldCharType="separate"/>
    </w:r>
    <w:r>
      <w:rPr>
        <w:rStyle w:val="PageNumber"/>
        <w:rFonts w:ascii="Century Gothic" w:hAnsi="Century Gothic" w:cs="Century Gothic"/>
        <w:b/>
        <w:bCs/>
        <w:noProof/>
        <w:color w:val="00A4E4"/>
        <w:position w:val="16"/>
        <w:sz w:val="20"/>
        <w:szCs w:val="19"/>
        <w:lang w:val="nl-NL"/>
      </w:rPr>
      <w:t>7</w:t>
    </w:r>
    <w:r w:rsidR="006B6719" w:rsidRPr="000439C8">
      <w:rPr>
        <w:rStyle w:val="PageNumber"/>
        <w:rFonts w:ascii="Century Gothic" w:hAnsi="Century Gothic" w:cs="Century Gothic"/>
        <w:b/>
        <w:bCs/>
        <w:color w:val="00A4E4"/>
        <w:position w:val="16"/>
        <w:sz w:val="20"/>
        <w:szCs w:val="19"/>
        <w:lang w:val="nl-NL"/>
      </w:rPr>
      <w:fldChar w:fldCharType="end"/>
    </w:r>
    <w:r w:rsidR="00F732B1" w:rsidRPr="000439C8">
      <w:rPr>
        <w:rStyle w:val="PageNumber"/>
        <w:rFonts w:ascii="Century Gothic" w:hAnsi="Century Gothic" w:cs="Century Gothic"/>
        <w:b/>
        <w:bCs/>
        <w:color w:val="00A4E4"/>
        <w:position w:val="16"/>
        <w:sz w:val="20"/>
        <w:szCs w:val="19"/>
        <w:lang w:val="nl-NL"/>
      </w:rPr>
      <w:t xml:space="preserve">                                                                                      </w:t>
    </w:r>
    <w:r w:rsidR="00F732B1">
      <w:rPr>
        <w:rStyle w:val="PageNumber"/>
        <w:rFonts w:ascii="Century Gothic" w:hAnsi="Century Gothic" w:cs="Century Gothic"/>
        <w:b/>
        <w:bCs/>
        <w:color w:val="00A4E4"/>
        <w:position w:val="16"/>
        <w:sz w:val="20"/>
        <w:szCs w:val="19"/>
        <w:lang w:val="nl-NL"/>
      </w:rPr>
      <w:t xml:space="preserve">                                       </w:t>
    </w:r>
    <w:r w:rsidR="00F732B1" w:rsidRPr="000439C8">
      <w:rPr>
        <w:rStyle w:val="PageNumber"/>
        <w:rFonts w:ascii="Century Gothic" w:hAnsi="Century Gothic" w:cs="Century Gothic"/>
        <w:b/>
        <w:bCs/>
        <w:color w:val="00A4E4"/>
        <w:position w:val="16"/>
        <w:sz w:val="20"/>
        <w:szCs w:val="19"/>
        <w:lang w:val="nl-NL"/>
      </w:rPr>
      <w:t xml:space="preserve">        Scholen met Succes</w:t>
    </w:r>
    <w:r w:rsidR="00F732B1" w:rsidRPr="000439C8">
      <w:rPr>
        <w:rFonts w:ascii="Arial" w:hAnsi="Arial" w:cs="Arial"/>
        <w:b/>
        <w:bCs/>
        <w:color w:val="00A4E4"/>
        <w:szCs w:val="22"/>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2774" w:rsidRDefault="00902774">
      <w:pPr>
        <w:rPr>
          <w:sz w:val="22"/>
          <w:szCs w:val="22"/>
        </w:rPr>
      </w:pPr>
      <w:r>
        <w:rPr>
          <w:sz w:val="22"/>
          <w:szCs w:val="22"/>
        </w:rPr>
        <w:separator/>
      </w:r>
    </w:p>
  </w:footnote>
  <w:footnote w:type="continuationSeparator" w:id="0">
    <w:p w:rsidR="00902774" w:rsidRDefault="00902774">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Default="00F732B1">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17526A" w:rsidRDefault="00F732B1">
    <w:pPr>
      <w:pStyle w:val="Header"/>
      <w:rPr>
        <w:rFonts w:ascii="Century Gothic" w:hAnsi="Century Gothic" w:cs="Century Gothic"/>
        <w:b/>
        <w:bCs/>
        <w:color w:val="F78E1E"/>
        <w:sz w:val="22"/>
        <w:szCs w:val="22"/>
        <w:lang w:val="en-GB"/>
      </w:rPr>
    </w:pPr>
    <w:r w:rsidRPr="009F367E">
      <w:rPr>
        <w:rFonts w:ascii="Century Gothic" w:hAnsi="Century Gothic" w:cs="Century Gothic"/>
        <w:b/>
        <w:bCs/>
        <w:color w:val="F78E1E"/>
        <w:sz w:val="22"/>
        <w:szCs w:val="22"/>
        <w:lang w:val="en-GB"/>
      </w:rPr>
      <w:t>BS St. Martinus, Millingen aan de Rijn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DB5219" w:rsidRDefault="00F732B1">
    <w:pPr>
      <w:pStyle w:val="Header"/>
      <w:jc w:val="right"/>
      <w:rPr>
        <w:rFonts w:ascii="Century Gothic" w:hAnsi="Century Gothic" w:cs="Century Gothic"/>
        <w:b/>
        <w:bCs/>
        <w:color w:val="00A4E4"/>
        <w:sz w:val="22"/>
        <w:szCs w:val="22"/>
        <w:lang w:val="en-GB"/>
      </w:rPr>
    </w:pPr>
    <w:r w:rsidRPr="00DB5219">
      <w:rPr>
        <w:rFonts w:ascii="Century Gothic" w:hAnsi="Century Gothic" w:cs="Century Gothic"/>
        <w:b/>
        <w:bCs/>
        <w:color w:val="00A4E4"/>
        <w:sz w:val="22"/>
        <w:szCs w:val="22"/>
        <w:lang w:val="en-GB"/>
      </w:rPr>
      <w:t>Resultaten O</w:t>
    </w:r>
    <w:r w:rsidR="009A6E5D">
      <w:rPr>
        <w:rFonts w:ascii="Century Gothic" w:hAnsi="Century Gothic" w:cs="Century Gothic"/>
        <w:b/>
        <w:bCs/>
        <w:color w:val="00A4E4"/>
        <w:sz w:val="22"/>
        <w:szCs w:val="22"/>
        <w:lang w:val="en-GB"/>
      </w:rPr>
      <w:t xml:space="preserve">uderpeiling </w:t>
    </w:r>
    <w:r w:rsidRPr="002479CB">
      <w:rPr>
        <w:rFonts w:ascii="Century Gothic" w:hAnsi="Century Gothic" w:cs="Century Gothic"/>
        <w:b/>
        <w:bCs/>
        <w:color w:val="00A4E4"/>
        <w:sz w:val="22"/>
        <w:szCs w:val="22"/>
        <w:lang w:val="en-GB"/>
      </w:rPr>
      <w:t>2014</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EE1B35" w:rsidRDefault="00F732B1">
    <w:pPr>
      <w:pStyle w:val="Header"/>
      <w:jc w:val="right"/>
      <w:rPr>
        <w:rFonts w:ascii="Century Gothic" w:hAnsi="Century Gothic" w:cs="Century Gothic"/>
        <w:b/>
        <w:bCs/>
        <w:color w:val="00A4E4"/>
        <w:sz w:val="22"/>
        <w:szCs w:val="22"/>
        <w:lang w:val="nl-NL"/>
      </w:rPr>
    </w:pPr>
    <w:r w:rsidRPr="00EE1B35">
      <w:rPr>
        <w:rFonts w:ascii="Century Gothic" w:hAnsi="Century Gothic" w:cs="Century Gothic"/>
        <w:b/>
        <w:bCs/>
        <w:color w:val="00A4E4"/>
        <w:sz w:val="22"/>
        <w:szCs w:val="22"/>
        <w:lang w:val="nl-NL"/>
      </w:rPr>
      <w:t>Samenvatting</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32B1" w:rsidRPr="00B153B3" w:rsidRDefault="00F732B1">
    <w:pPr>
      <w:pStyle w:val="Header"/>
      <w:jc w:val="right"/>
      <w:rPr>
        <w:rFonts w:ascii="Century Gothic" w:hAnsi="Century Gothic" w:cs="Century Gothic"/>
        <w:b/>
        <w:bCs/>
        <w:color w:val="00A4E4"/>
        <w:sz w:val="22"/>
        <w:szCs w:val="22"/>
        <w:lang w:val="en-GB"/>
      </w:rPr>
    </w:pPr>
    <w:r w:rsidRPr="00B153B3">
      <w:rPr>
        <w:rFonts w:ascii="Century Gothic" w:hAnsi="Century Gothic" w:cs="Century Gothic"/>
        <w:b/>
        <w:bCs/>
        <w:color w:val="00A4E4"/>
        <w:sz w:val="22"/>
        <w:szCs w:val="22"/>
        <w:lang w:val="en-GB"/>
      </w:rPr>
      <w:t xml:space="preserve">Resultaten </w:t>
    </w:r>
    <w:r w:rsidRPr="001D7713">
      <w:rPr>
        <w:rFonts w:ascii="Century Gothic" w:hAnsi="Century Gothic" w:cs="Century Gothic"/>
        <w:b/>
        <w:bCs/>
        <w:color w:val="00A4E4"/>
        <w:sz w:val="22"/>
        <w:szCs w:val="22"/>
        <w:lang w:val="en-GB"/>
      </w:rPr>
      <w:t>O</w:t>
    </w:r>
    <w:r w:rsidR="009A6E5D">
      <w:rPr>
        <w:rFonts w:ascii="Century Gothic" w:hAnsi="Century Gothic" w:cs="Century Gothic"/>
        <w:b/>
        <w:bCs/>
        <w:color w:val="00A4E4"/>
        <w:sz w:val="22"/>
        <w:szCs w:val="22"/>
        <w:lang w:val="en-GB"/>
      </w:rPr>
      <w:t xml:space="preserve">uderpeiling </w:t>
    </w:r>
    <w:r w:rsidRPr="001D7713">
      <w:rPr>
        <w:rFonts w:ascii="Century Gothic" w:hAnsi="Century Gothic" w:cs="Century Gothic"/>
        <w:b/>
        <w:bCs/>
        <w:color w:val="00A4E4"/>
        <w:sz w:val="22"/>
        <w:szCs w:val="22"/>
        <w:lang w:val="en-GB"/>
      </w:rPr>
      <w:t>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1">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4">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0">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39">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0">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2">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38"/>
  </w:num>
  <w:num w:numId="3">
    <w:abstractNumId w:val="42"/>
  </w:num>
  <w:num w:numId="4">
    <w:abstractNumId w:val="29"/>
  </w:num>
  <w:num w:numId="5">
    <w:abstractNumId w:val="12"/>
  </w:num>
  <w:num w:numId="6">
    <w:abstractNumId w:val="15"/>
  </w:num>
  <w:num w:numId="7">
    <w:abstractNumId w:val="28"/>
  </w:num>
  <w:num w:numId="8">
    <w:abstractNumId w:val="32"/>
  </w:num>
  <w:num w:numId="9">
    <w:abstractNumId w:val="2"/>
  </w:num>
  <w:num w:numId="10">
    <w:abstractNumId w:val="6"/>
  </w:num>
  <w:num w:numId="11">
    <w:abstractNumId w:val="0"/>
  </w:num>
  <w:num w:numId="12">
    <w:abstractNumId w:val="7"/>
  </w:num>
  <w:num w:numId="13">
    <w:abstractNumId w:val="19"/>
  </w:num>
  <w:num w:numId="14">
    <w:abstractNumId w:val="31"/>
  </w:num>
  <w:num w:numId="15">
    <w:abstractNumId w:val="24"/>
  </w:num>
  <w:num w:numId="16">
    <w:abstractNumId w:val="27"/>
  </w:num>
  <w:num w:numId="17">
    <w:abstractNumId w:val="36"/>
  </w:num>
  <w:num w:numId="18">
    <w:abstractNumId w:val="16"/>
  </w:num>
  <w:num w:numId="19">
    <w:abstractNumId w:val="35"/>
  </w:num>
  <w:num w:numId="20">
    <w:abstractNumId w:val="4"/>
  </w:num>
  <w:num w:numId="21">
    <w:abstractNumId w:val="40"/>
  </w:num>
  <w:num w:numId="22">
    <w:abstractNumId w:val="33"/>
  </w:num>
  <w:num w:numId="23">
    <w:abstractNumId w:val="25"/>
  </w:num>
  <w:num w:numId="24">
    <w:abstractNumId w:val="22"/>
  </w:num>
  <w:num w:numId="25">
    <w:abstractNumId w:val="5"/>
  </w:num>
  <w:num w:numId="26">
    <w:abstractNumId w:val="3"/>
  </w:num>
  <w:num w:numId="27">
    <w:abstractNumId w:val="14"/>
  </w:num>
  <w:num w:numId="28">
    <w:abstractNumId w:val="21"/>
  </w:num>
  <w:num w:numId="29">
    <w:abstractNumId w:val="11"/>
  </w:num>
  <w:num w:numId="30">
    <w:abstractNumId w:val="26"/>
  </w:num>
  <w:num w:numId="31">
    <w:abstractNumId w:val="13"/>
  </w:num>
  <w:num w:numId="32">
    <w:abstractNumId w:val="37"/>
  </w:num>
  <w:num w:numId="33">
    <w:abstractNumId w:val="18"/>
  </w:num>
  <w:num w:numId="34">
    <w:abstractNumId w:val="17"/>
  </w:num>
  <w:num w:numId="35">
    <w:abstractNumId w:val="34"/>
  </w:num>
  <w:num w:numId="36">
    <w:abstractNumId w:val="23"/>
  </w:num>
  <w:num w:numId="37">
    <w:abstractNumId w:val="10"/>
  </w:num>
  <w:num w:numId="38">
    <w:abstractNumId w:val="20"/>
  </w:num>
  <w:num w:numId="39">
    <w:abstractNumId w:val="30"/>
  </w:num>
  <w:num w:numId="40">
    <w:abstractNumId w:val="39"/>
  </w:num>
  <w:num w:numId="41">
    <w:abstractNumId w:val="20"/>
  </w:num>
  <w:num w:numId="42">
    <w:abstractNumId w:val="41"/>
  </w:num>
  <w:num w:numId="43">
    <w:abstractNumId w:val="8"/>
  </w:num>
  <w:num w:numId="44">
    <w:abstractNumId w:val="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8195"/>
    <o:shapelayout v:ext="edit">
      <o:idmap v:ext="edit" data="8"/>
    </o:shapelayout>
  </w:hdrShapeDefaults>
  <w:footnotePr>
    <w:footnote w:id="-1"/>
    <w:footnote w:id="0"/>
  </w:footnotePr>
  <w:endnotePr>
    <w:endnote w:id="-1"/>
    <w:endnote w:id="0"/>
  </w:endnotePr>
  <w:compat>
    <w:useFELayout/>
    <w:compatSetting w:name="compatibilityMode" w:uri="http://schemas.microsoft.com/office/word" w:val="12"/>
  </w:compat>
  <w:rsids>
    <w:rsidRoot w:val="004977C5"/>
    <w:rsid w:val="00010245"/>
    <w:rsid w:val="0003005B"/>
    <w:rsid w:val="000439C8"/>
    <w:rsid w:val="00044C3D"/>
    <w:rsid w:val="0007373C"/>
    <w:rsid w:val="00076591"/>
    <w:rsid w:val="000909CF"/>
    <w:rsid w:val="00095121"/>
    <w:rsid w:val="000A0EDA"/>
    <w:rsid w:val="000A5A8E"/>
    <w:rsid w:val="000A7E19"/>
    <w:rsid w:val="000E6B42"/>
    <w:rsid w:val="00116E56"/>
    <w:rsid w:val="001431F9"/>
    <w:rsid w:val="00145201"/>
    <w:rsid w:val="00157BA5"/>
    <w:rsid w:val="0017526A"/>
    <w:rsid w:val="00180EDD"/>
    <w:rsid w:val="00190CD7"/>
    <w:rsid w:val="001D3623"/>
    <w:rsid w:val="001D7713"/>
    <w:rsid w:val="001E0CB3"/>
    <w:rsid w:val="001F269F"/>
    <w:rsid w:val="001F3033"/>
    <w:rsid w:val="00206006"/>
    <w:rsid w:val="00223876"/>
    <w:rsid w:val="0023742F"/>
    <w:rsid w:val="00242F72"/>
    <w:rsid w:val="002479CB"/>
    <w:rsid w:val="0025065E"/>
    <w:rsid w:val="002535CB"/>
    <w:rsid w:val="00254B9E"/>
    <w:rsid w:val="0026368D"/>
    <w:rsid w:val="002753CD"/>
    <w:rsid w:val="00275F3F"/>
    <w:rsid w:val="00277F37"/>
    <w:rsid w:val="00294AE7"/>
    <w:rsid w:val="002B038E"/>
    <w:rsid w:val="002B055A"/>
    <w:rsid w:val="002C1A83"/>
    <w:rsid w:val="002E63D5"/>
    <w:rsid w:val="002F1A76"/>
    <w:rsid w:val="003006D6"/>
    <w:rsid w:val="003029EC"/>
    <w:rsid w:val="003053FC"/>
    <w:rsid w:val="00305B59"/>
    <w:rsid w:val="00306046"/>
    <w:rsid w:val="00310B32"/>
    <w:rsid w:val="00315B09"/>
    <w:rsid w:val="00321514"/>
    <w:rsid w:val="00322661"/>
    <w:rsid w:val="003273F0"/>
    <w:rsid w:val="003350AD"/>
    <w:rsid w:val="00354767"/>
    <w:rsid w:val="00361649"/>
    <w:rsid w:val="00362907"/>
    <w:rsid w:val="00380B17"/>
    <w:rsid w:val="00394C1C"/>
    <w:rsid w:val="003A25D8"/>
    <w:rsid w:val="003A7714"/>
    <w:rsid w:val="003E459C"/>
    <w:rsid w:val="004137D1"/>
    <w:rsid w:val="004176D8"/>
    <w:rsid w:val="00422DA1"/>
    <w:rsid w:val="0045156D"/>
    <w:rsid w:val="00477BAD"/>
    <w:rsid w:val="004835DA"/>
    <w:rsid w:val="00493914"/>
    <w:rsid w:val="004977C5"/>
    <w:rsid w:val="004A100B"/>
    <w:rsid w:val="004A6A3B"/>
    <w:rsid w:val="004B4942"/>
    <w:rsid w:val="004D3817"/>
    <w:rsid w:val="004E1609"/>
    <w:rsid w:val="004E16AC"/>
    <w:rsid w:val="004E7E97"/>
    <w:rsid w:val="005206DC"/>
    <w:rsid w:val="00525DC0"/>
    <w:rsid w:val="00546042"/>
    <w:rsid w:val="005706E4"/>
    <w:rsid w:val="00593DE1"/>
    <w:rsid w:val="005B714B"/>
    <w:rsid w:val="005C12F7"/>
    <w:rsid w:val="005C3C70"/>
    <w:rsid w:val="005E6F9F"/>
    <w:rsid w:val="005F2708"/>
    <w:rsid w:val="00607217"/>
    <w:rsid w:val="00633B86"/>
    <w:rsid w:val="0063464B"/>
    <w:rsid w:val="00641136"/>
    <w:rsid w:val="00655B98"/>
    <w:rsid w:val="00665DBA"/>
    <w:rsid w:val="006A4667"/>
    <w:rsid w:val="006A558E"/>
    <w:rsid w:val="006B6719"/>
    <w:rsid w:val="006D2563"/>
    <w:rsid w:val="006F07A5"/>
    <w:rsid w:val="006F16D3"/>
    <w:rsid w:val="006F18C9"/>
    <w:rsid w:val="006F35BC"/>
    <w:rsid w:val="00702FA3"/>
    <w:rsid w:val="007105A6"/>
    <w:rsid w:val="007136B0"/>
    <w:rsid w:val="00714291"/>
    <w:rsid w:val="00736028"/>
    <w:rsid w:val="00742F3F"/>
    <w:rsid w:val="00753262"/>
    <w:rsid w:val="007533DE"/>
    <w:rsid w:val="00756921"/>
    <w:rsid w:val="007612C9"/>
    <w:rsid w:val="007623F2"/>
    <w:rsid w:val="0077287A"/>
    <w:rsid w:val="007728AB"/>
    <w:rsid w:val="007C3727"/>
    <w:rsid w:val="007D3AD1"/>
    <w:rsid w:val="007D59DE"/>
    <w:rsid w:val="0083747C"/>
    <w:rsid w:val="0086510B"/>
    <w:rsid w:val="00867320"/>
    <w:rsid w:val="008705EC"/>
    <w:rsid w:val="00872CD7"/>
    <w:rsid w:val="00874C4B"/>
    <w:rsid w:val="00875FD9"/>
    <w:rsid w:val="00881CB3"/>
    <w:rsid w:val="0088233E"/>
    <w:rsid w:val="008B286B"/>
    <w:rsid w:val="008B5DDF"/>
    <w:rsid w:val="008B7BB6"/>
    <w:rsid w:val="008D1318"/>
    <w:rsid w:val="008E105E"/>
    <w:rsid w:val="008E154F"/>
    <w:rsid w:val="008E600F"/>
    <w:rsid w:val="008F50FE"/>
    <w:rsid w:val="008F56D9"/>
    <w:rsid w:val="00902774"/>
    <w:rsid w:val="009107D4"/>
    <w:rsid w:val="009155A0"/>
    <w:rsid w:val="009520C2"/>
    <w:rsid w:val="00955FBE"/>
    <w:rsid w:val="009602E3"/>
    <w:rsid w:val="00982947"/>
    <w:rsid w:val="009A6E5D"/>
    <w:rsid w:val="009B0422"/>
    <w:rsid w:val="009B6EC4"/>
    <w:rsid w:val="009F0F2D"/>
    <w:rsid w:val="009F367E"/>
    <w:rsid w:val="009F7F9E"/>
    <w:rsid w:val="00A17E59"/>
    <w:rsid w:val="00A27598"/>
    <w:rsid w:val="00A41912"/>
    <w:rsid w:val="00A54C61"/>
    <w:rsid w:val="00A54CF6"/>
    <w:rsid w:val="00A74844"/>
    <w:rsid w:val="00A774AC"/>
    <w:rsid w:val="00A83640"/>
    <w:rsid w:val="00A83F59"/>
    <w:rsid w:val="00A93D0D"/>
    <w:rsid w:val="00AB4943"/>
    <w:rsid w:val="00AC46E0"/>
    <w:rsid w:val="00AC4939"/>
    <w:rsid w:val="00AC790E"/>
    <w:rsid w:val="00AD328B"/>
    <w:rsid w:val="00B10940"/>
    <w:rsid w:val="00B153B3"/>
    <w:rsid w:val="00B33847"/>
    <w:rsid w:val="00B339DA"/>
    <w:rsid w:val="00B62894"/>
    <w:rsid w:val="00B75ED4"/>
    <w:rsid w:val="00B87FF7"/>
    <w:rsid w:val="00BA328C"/>
    <w:rsid w:val="00BE26FC"/>
    <w:rsid w:val="00BF36B7"/>
    <w:rsid w:val="00C00009"/>
    <w:rsid w:val="00C14457"/>
    <w:rsid w:val="00C163FD"/>
    <w:rsid w:val="00C62388"/>
    <w:rsid w:val="00C65333"/>
    <w:rsid w:val="00C90803"/>
    <w:rsid w:val="00C91B57"/>
    <w:rsid w:val="00CA14F0"/>
    <w:rsid w:val="00CF09AD"/>
    <w:rsid w:val="00D01B49"/>
    <w:rsid w:val="00D118EF"/>
    <w:rsid w:val="00D1314C"/>
    <w:rsid w:val="00D36EB4"/>
    <w:rsid w:val="00D77893"/>
    <w:rsid w:val="00D87351"/>
    <w:rsid w:val="00DA515B"/>
    <w:rsid w:val="00DA5274"/>
    <w:rsid w:val="00DB5219"/>
    <w:rsid w:val="00DC0413"/>
    <w:rsid w:val="00DC1176"/>
    <w:rsid w:val="00DC64B0"/>
    <w:rsid w:val="00DD6EAD"/>
    <w:rsid w:val="00E0487C"/>
    <w:rsid w:val="00E22358"/>
    <w:rsid w:val="00E32568"/>
    <w:rsid w:val="00E36282"/>
    <w:rsid w:val="00E36799"/>
    <w:rsid w:val="00E36BCE"/>
    <w:rsid w:val="00E542F4"/>
    <w:rsid w:val="00E54951"/>
    <w:rsid w:val="00E9069A"/>
    <w:rsid w:val="00EA16B2"/>
    <w:rsid w:val="00EA473D"/>
    <w:rsid w:val="00EA7040"/>
    <w:rsid w:val="00EE1B35"/>
    <w:rsid w:val="00EE5542"/>
    <w:rsid w:val="00EF2276"/>
    <w:rsid w:val="00F23597"/>
    <w:rsid w:val="00F36ED3"/>
    <w:rsid w:val="00F63DD1"/>
    <w:rsid w:val="00F732B1"/>
    <w:rsid w:val="00F812C5"/>
    <w:rsid w:val="00FA63B5"/>
    <w:rsid w:val="00FB0692"/>
    <w:rsid w:val="00FC1851"/>
    <w:rsid w:val="00FD779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8195"/>
    <o:shapelayout v:ext="edit">
      <o:idmap v:ext="edit" data="1"/>
    </o:shapelayout>
  </w:shapeDefaults>
  <w:decimalSymbol w:val="."/>
  <w:listSeparator w:val=","/>
  <w15:docId w15:val="{BC480F10-E13A-43D5-B5E8-E8D4BA054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6EC4"/>
    <w:pPr>
      <w:spacing w:after="0" w:line="240" w:lineRule="auto"/>
    </w:pPr>
    <w:rPr>
      <w:rFonts w:ascii="Times New Roman" w:hAnsi="Times New Roman"/>
      <w:sz w:val="24"/>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ascii="Century Gothic" w:hAnsi="Century Gothic" w:cs="Century Gothic"/>
      <w:b/>
      <w:bCs/>
      <w:color w:val="00A4E4"/>
      <w:spacing w:val="40"/>
      <w:sz w:val="30"/>
      <w:szCs w:val="30"/>
      <w:lang w:val="nl-NL"/>
    </w:rPr>
  </w:style>
  <w:style w:type="paragraph" w:styleId="Heading2">
    <w:name w:val="heading 2"/>
    <w:basedOn w:val="Normal"/>
    <w:next w:val="Normal"/>
    <w:link w:val="Heading2Char"/>
    <w:uiPriority w:val="99"/>
    <w:qFormat/>
    <w:rsid w:val="009B6EC4"/>
    <w:pPr>
      <w:keepNext/>
      <w:autoSpaceDE w:val="0"/>
      <w:autoSpaceDN w:val="0"/>
      <w:adjustRightInd w:val="0"/>
      <w:outlineLvl w:val="1"/>
    </w:pPr>
    <w:rPr>
      <w:rFonts w:ascii="Century Gothic" w:hAnsi="Century Gothic" w:cs="Century Gothic"/>
      <w:b/>
      <w:bCs/>
      <w:sz w:val="28"/>
      <w:szCs w:val="28"/>
      <w:lang w:val="nl-NL"/>
    </w:rPr>
  </w:style>
  <w:style w:type="paragraph" w:styleId="Heading3">
    <w:name w:val="heading 3"/>
    <w:basedOn w:val="Normal"/>
    <w:next w:val="Normal"/>
    <w:link w:val="Heading3Char"/>
    <w:uiPriority w:val="99"/>
    <w:qFormat/>
    <w:rsid w:val="009B6EC4"/>
    <w:pPr>
      <w:keepNext/>
      <w:outlineLvl w:val="2"/>
    </w:pPr>
    <w:rPr>
      <w:rFonts w:ascii="Century Gothic" w:hAnsi="Century Gothic" w:cs="Century Gothic"/>
      <w:b/>
      <w:bCs/>
      <w:lang w:val="nl-NL"/>
    </w:rPr>
  </w:style>
  <w:style w:type="paragraph" w:styleId="Heading4">
    <w:name w:val="heading 4"/>
    <w:basedOn w:val="Normal"/>
    <w:next w:val="Normal"/>
    <w:link w:val="Heading4Char"/>
    <w:uiPriority w:val="99"/>
    <w:qFormat/>
    <w:rsid w:val="009B6EC4"/>
    <w:pPr>
      <w:keepNext/>
      <w:outlineLvl w:val="3"/>
    </w:pPr>
    <w:rPr>
      <w:b/>
      <w:bCs/>
      <w:lang w:val="nl-NL"/>
    </w:rPr>
  </w:style>
  <w:style w:type="paragraph" w:styleId="Heading5">
    <w:name w:val="heading 5"/>
    <w:basedOn w:val="Normal"/>
    <w:next w:val="Normal"/>
    <w:link w:val="Heading5Char"/>
    <w:uiPriority w:val="99"/>
    <w:qFormat/>
    <w:rsid w:val="009B6EC4"/>
    <w:pPr>
      <w:spacing w:before="240" w:after="60"/>
      <w:outlineLvl w:val="4"/>
    </w:pPr>
    <w:rPr>
      <w:b/>
      <w:bCs/>
      <w:i/>
      <w:iCs/>
      <w:sz w:val="26"/>
      <w:szCs w:val="26"/>
    </w:rPr>
  </w:style>
  <w:style w:type="paragraph" w:styleId="Heading6">
    <w:name w:val="heading 6"/>
    <w:basedOn w:val="Normal"/>
    <w:next w:val="Normal"/>
    <w:link w:val="Heading6Char"/>
    <w:uiPriority w:val="99"/>
    <w:qFormat/>
    <w:rsid w:val="009B6EC4"/>
    <w:pPr>
      <w:keepNext/>
      <w:outlineLvl w:val="5"/>
    </w:pPr>
    <w:rPr>
      <w:rFonts w:ascii="Century Gothic" w:hAnsi="Century Gothic" w:cs="Century Gothic"/>
      <w:caps/>
      <w:spacing w:val="60"/>
      <w:sz w:val="22"/>
      <w:szCs w:val="22"/>
      <w:u w:val="single"/>
      <w:lang w:val="nl-NL"/>
    </w:rPr>
  </w:style>
  <w:style w:type="paragraph" w:styleId="Heading7">
    <w:name w:val="heading 7"/>
    <w:basedOn w:val="Normal"/>
    <w:next w:val="Normal"/>
    <w:link w:val="Heading7Char"/>
    <w:uiPriority w:val="99"/>
    <w:qFormat/>
    <w:rsid w:val="009B6EC4"/>
    <w:pPr>
      <w:keepNext/>
      <w:ind w:left="374"/>
      <w:outlineLvl w:val="6"/>
    </w:pPr>
    <w:rPr>
      <w:rFonts w:ascii="Century Gothic" w:hAnsi="Century Gothic" w:cs="Century Gothic"/>
      <w:caps/>
      <w:spacing w:val="60"/>
      <w:sz w:val="22"/>
      <w:szCs w:val="22"/>
      <w:u w:val="single"/>
      <w:lang w:val="nl-NL"/>
    </w:rPr>
  </w:style>
  <w:style w:type="paragraph" w:styleId="Heading8">
    <w:name w:val="heading 8"/>
    <w:basedOn w:val="Normal"/>
    <w:next w:val="Normal"/>
    <w:link w:val="Heading8Char"/>
    <w:uiPriority w:val="99"/>
    <w:qFormat/>
    <w:rsid w:val="009B6EC4"/>
    <w:pPr>
      <w:keepNext/>
      <w:ind w:left="-108"/>
      <w:outlineLvl w:val="7"/>
    </w:pPr>
    <w:rPr>
      <w:rFonts w:ascii="Century Gothic" w:hAnsi="Century Gothic" w:cs="Century Gothic"/>
      <w:b/>
      <w:bCs/>
      <w:sz w:val="20"/>
      <w:szCs w:val="20"/>
      <w:lang w:val="nl-NL"/>
    </w:rPr>
  </w:style>
  <w:style w:type="paragraph" w:styleId="Heading9">
    <w:name w:val="heading 9"/>
    <w:basedOn w:val="Normal"/>
    <w:next w:val="Normal"/>
    <w:link w:val="Heading9Char"/>
    <w:uiPriority w:val="99"/>
    <w:qFormat/>
    <w:rsid w:val="009B6EC4"/>
    <w:pPr>
      <w:keepNext/>
      <w:autoSpaceDE w:val="0"/>
      <w:autoSpaceDN w:val="0"/>
      <w:adjustRightInd w:val="0"/>
      <w:outlineLvl w:val="8"/>
    </w:pPr>
    <w:rPr>
      <w:rFonts w:ascii="Century Gothic" w:hAnsi="Century Gothic" w:cs="Century Gothic"/>
      <w:b/>
      <w:bCs/>
      <w:sz w:val="20"/>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9B6EC4"/>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9B6EC4"/>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9B6EC4"/>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9B6EC4"/>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9B6EC4"/>
    <w:rPr>
      <w:rFonts w:cs="Times New Roman"/>
      <w:b/>
      <w:bCs/>
      <w:lang w:val="en-US" w:eastAsia="en-US"/>
    </w:rPr>
  </w:style>
  <w:style w:type="character" w:customStyle="1" w:styleId="Heading7Char">
    <w:name w:val="Heading 7 Char"/>
    <w:basedOn w:val="DefaultParagraphFont"/>
    <w:link w:val="Heading7"/>
    <w:uiPriority w:val="9"/>
    <w:semiHidden/>
    <w:locked/>
    <w:rsid w:val="009B6EC4"/>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9B6EC4"/>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9B6EC4"/>
    <w:rPr>
      <w:rFonts w:asciiTheme="majorHAnsi" w:eastAsiaTheme="majorEastAsia" w:hAnsiTheme="majorHAnsi" w:cs="Times New Roman"/>
      <w:lang w:val="en-US" w:eastAsia="en-US"/>
    </w:rPr>
  </w:style>
  <w:style w:type="paragraph" w:customStyle="1" w:styleId="Standard">
    <w:name w:val="Standard"/>
    <w:uiPriority w:val="99"/>
    <w:rsid w:val="009B6EC4"/>
    <w:pPr>
      <w:widowControl w:val="0"/>
      <w:autoSpaceDE w:val="0"/>
      <w:autoSpaceDN w:val="0"/>
      <w:adjustRightInd w:val="0"/>
      <w:spacing w:after="0" w:line="240" w:lineRule="auto"/>
    </w:pPr>
    <w:rPr>
      <w:rFonts w:ascii="Times New Roman" w:hAnsi="Times New Roman"/>
      <w:sz w:val="24"/>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9B6EC4"/>
    <w:pPr>
      <w:tabs>
        <w:tab w:val="center" w:pos="4320"/>
        <w:tab w:val="right" w:pos="8640"/>
      </w:tabs>
    </w:pPr>
  </w:style>
  <w:style w:type="paragraph" w:styleId="Footer">
    <w:name w:val="footer"/>
    <w:basedOn w:val="Standard"/>
    <w:link w:val="FooterChar"/>
    <w:uiPriority w:val="99"/>
    <w:rsid w:val="009B6EC4"/>
    <w:pPr>
      <w:tabs>
        <w:tab w:val="center" w:pos="4320"/>
        <w:tab w:val="right" w:pos="8640"/>
      </w:tabs>
    </w:pPr>
  </w:style>
  <w:style w:type="character" w:customStyle="1" w:styleId="HeaderChar">
    <w:name w:val="Header Char"/>
    <w:basedOn w:val="DefaultParagraphFont"/>
    <w:link w:val="Header"/>
    <w:uiPriority w:val="99"/>
    <w:semiHidden/>
    <w:locked/>
    <w:rsid w:val="009B6EC4"/>
    <w:rPr>
      <w:rFonts w:ascii="Times New Roman" w:hAnsi="Times New Roman" w:cs="Times New Roman"/>
      <w:sz w:val="24"/>
      <w:szCs w:val="24"/>
      <w:lang w:val="en-US" w:eastAsia="en-US"/>
    </w:rPr>
  </w:style>
  <w:style w:type="paragraph" w:customStyle="1" w:styleId="Textbody">
    <w:name w:val="Text body"/>
    <w:basedOn w:val="Standard"/>
    <w:uiPriority w:val="99"/>
    <w:rsid w:val="009B6EC4"/>
    <w:pPr>
      <w:spacing w:after="120"/>
    </w:pPr>
  </w:style>
  <w:style w:type="character" w:customStyle="1" w:styleId="FooterChar">
    <w:name w:val="Footer Char"/>
    <w:basedOn w:val="DefaultParagraphFont"/>
    <w:link w:val="Footer"/>
    <w:uiPriority w:val="99"/>
    <w:semiHidden/>
    <w:locked/>
    <w:rsid w:val="009B6EC4"/>
    <w:rPr>
      <w:rFonts w:ascii="Times New Roman" w:hAnsi="Times New Roman" w:cs="Times New Roman"/>
      <w:sz w:val="24"/>
      <w:szCs w:val="24"/>
      <w:lang w:val="en-US" w:eastAsia="en-US"/>
    </w:rPr>
  </w:style>
  <w:style w:type="paragraph" w:customStyle="1" w:styleId="TableContents">
    <w:name w:val="Table Contents"/>
    <w:basedOn w:val="Textbody"/>
    <w:uiPriority w:val="99"/>
    <w:rsid w:val="009B6EC4"/>
  </w:style>
  <w:style w:type="paragraph" w:customStyle="1" w:styleId="TableHeading">
    <w:name w:val="Table Heading"/>
    <w:basedOn w:val="TableContents"/>
    <w:uiPriority w:val="99"/>
    <w:rsid w:val="009B6EC4"/>
    <w:pPr>
      <w:jc w:val="center"/>
    </w:pPr>
    <w:rPr>
      <w:b/>
      <w:bCs/>
      <w:i/>
      <w:iCs/>
    </w:rPr>
  </w:style>
  <w:style w:type="paragraph" w:styleId="PlainText">
    <w:name w:val="Plain Text"/>
    <w:basedOn w:val="Normal"/>
    <w:link w:val="PlainTextChar"/>
    <w:uiPriority w:val="99"/>
    <w:rsid w:val="009B6EC4"/>
    <w:pPr>
      <w:widowControl w:val="0"/>
      <w:autoSpaceDE w:val="0"/>
      <w:autoSpaceDN w:val="0"/>
      <w:adjustRightInd w:val="0"/>
    </w:pPr>
    <w:rPr>
      <w:rFonts w:ascii="Courier New" w:hAnsi="Courier New" w:cs="Courier New"/>
      <w:sz w:val="20"/>
      <w:szCs w:val="20"/>
    </w:rPr>
  </w:style>
  <w:style w:type="paragraph" w:styleId="DocumentMap">
    <w:name w:val="Document Map"/>
    <w:basedOn w:val="Normal"/>
    <w:link w:val="DocumentMapChar"/>
    <w:uiPriority w:val="99"/>
    <w:rsid w:val="009B6EC4"/>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9B6EC4"/>
    <w:rPr>
      <w:rFonts w:ascii="Courier New" w:hAnsi="Courier New" w:cs="Courier New"/>
      <w:sz w:val="20"/>
      <w:szCs w:val="20"/>
      <w:lang w:val="en-US" w:eastAsia="en-US"/>
    </w:rPr>
  </w:style>
  <w:style w:type="paragraph" w:styleId="BodyText">
    <w:name w:val="Body Text"/>
    <w:basedOn w:val="Normal"/>
    <w:link w:val="BodyTextChar"/>
    <w:uiPriority w:val="99"/>
    <w:rsid w:val="009B6EC4"/>
    <w:rPr>
      <w:rFonts w:ascii="Arial" w:hAnsi="Arial" w:cs="Arial"/>
      <w:sz w:val="22"/>
      <w:szCs w:val="22"/>
    </w:rPr>
  </w:style>
  <w:style w:type="character" w:customStyle="1" w:styleId="DocumentMapChar">
    <w:name w:val="Document Map Char"/>
    <w:basedOn w:val="DefaultParagraphFont"/>
    <w:link w:val="DocumentMap"/>
    <w:uiPriority w:val="99"/>
    <w:semiHidden/>
    <w:locked/>
    <w:rsid w:val="009B6EC4"/>
    <w:rPr>
      <w:rFonts w:ascii="Tahoma" w:hAnsi="Tahoma" w:cs="Tahoma"/>
      <w:sz w:val="16"/>
      <w:szCs w:val="16"/>
      <w:lang w:val="en-US" w:eastAsia="en-US"/>
    </w:rPr>
  </w:style>
  <w:style w:type="paragraph" w:customStyle="1" w:styleId="bronvermelding">
    <w:name w:val="bronvermelding"/>
    <w:basedOn w:val="Normal"/>
    <w:uiPriority w:val="99"/>
    <w:rsid w:val="009B6EC4"/>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9B6EC4"/>
    <w:rPr>
      <w:rFonts w:ascii="Times New Roman" w:hAnsi="Times New Roman" w:cs="Times New Roman"/>
      <w:sz w:val="24"/>
      <w:szCs w:val="24"/>
      <w:lang w:val="en-US" w:eastAsia="en-US"/>
    </w:rPr>
  </w:style>
  <w:style w:type="character" w:styleId="Hyperlink">
    <w:name w:val="Hyperlink"/>
    <w:basedOn w:val="DefaultParagraphFont"/>
    <w:uiPriority w:val="99"/>
    <w:rsid w:val="009B6EC4"/>
    <w:rPr>
      <w:rFonts w:cs="Times New Roman"/>
      <w:color w:val="0000FF"/>
      <w:u w:val="single"/>
    </w:rPr>
  </w:style>
  <w:style w:type="character" w:styleId="PageNumber">
    <w:name w:val="page number"/>
    <w:basedOn w:val="DefaultParagraphFont"/>
    <w:uiPriority w:val="99"/>
    <w:rsid w:val="009B6EC4"/>
    <w:rPr>
      <w:rFonts w:cs="Times New Roman"/>
    </w:rPr>
  </w:style>
  <w:style w:type="character" w:styleId="FollowedHyperlink">
    <w:name w:val="FollowedHyperlink"/>
    <w:basedOn w:val="DefaultParagraphFont"/>
    <w:uiPriority w:val="99"/>
    <w:rsid w:val="009B6EC4"/>
    <w:rPr>
      <w:rFonts w:cs="Times New Roman"/>
      <w:color w:val="800080"/>
      <w:u w:val="single"/>
    </w:rPr>
  </w:style>
  <w:style w:type="paragraph" w:styleId="TOC1">
    <w:name w:val="toc 1"/>
    <w:basedOn w:val="Normal"/>
    <w:next w:val="Normal"/>
    <w:autoRedefine/>
    <w:uiPriority w:val="99"/>
    <w:rsid w:val="009B6EC4"/>
    <w:pPr>
      <w:shd w:val="clear" w:color="auto" w:fill="E6E6E6"/>
      <w:tabs>
        <w:tab w:val="right" w:pos="9537"/>
      </w:tabs>
    </w:pPr>
    <w:rPr>
      <w:rFonts w:ascii="Century Gothic" w:hAnsi="Century Gothic" w:cs="Century Gothic"/>
      <w:noProof/>
      <w:sz w:val="22"/>
      <w:szCs w:val="22"/>
    </w:rPr>
  </w:style>
  <w:style w:type="paragraph" w:styleId="TOC2">
    <w:name w:val="toc 2"/>
    <w:basedOn w:val="Normal"/>
    <w:next w:val="Normal"/>
    <w:autoRedefine/>
    <w:uiPriority w:val="99"/>
    <w:rsid w:val="009B6EC4"/>
    <w:pPr>
      <w:spacing w:before="240"/>
    </w:pPr>
    <w:rPr>
      <w:b/>
      <w:bCs/>
      <w:sz w:val="20"/>
      <w:szCs w:val="20"/>
    </w:rPr>
  </w:style>
  <w:style w:type="paragraph" w:styleId="TOC3">
    <w:name w:val="toc 3"/>
    <w:basedOn w:val="Normal"/>
    <w:next w:val="Normal"/>
    <w:autoRedefine/>
    <w:uiPriority w:val="99"/>
    <w:rsid w:val="009B6EC4"/>
    <w:pPr>
      <w:ind w:left="240"/>
    </w:pPr>
    <w:rPr>
      <w:sz w:val="20"/>
      <w:szCs w:val="20"/>
    </w:rPr>
  </w:style>
  <w:style w:type="paragraph" w:styleId="TOC4">
    <w:name w:val="toc 4"/>
    <w:basedOn w:val="Normal"/>
    <w:next w:val="Normal"/>
    <w:autoRedefine/>
    <w:uiPriority w:val="99"/>
    <w:rsid w:val="009B6EC4"/>
    <w:pPr>
      <w:ind w:left="480"/>
    </w:pPr>
    <w:rPr>
      <w:sz w:val="20"/>
      <w:szCs w:val="20"/>
    </w:rPr>
  </w:style>
  <w:style w:type="paragraph" w:styleId="TOC5">
    <w:name w:val="toc 5"/>
    <w:basedOn w:val="Normal"/>
    <w:next w:val="Normal"/>
    <w:autoRedefine/>
    <w:uiPriority w:val="99"/>
    <w:rsid w:val="009B6EC4"/>
    <w:pPr>
      <w:ind w:left="720"/>
    </w:pPr>
    <w:rPr>
      <w:sz w:val="20"/>
      <w:szCs w:val="20"/>
    </w:rPr>
  </w:style>
  <w:style w:type="paragraph" w:styleId="TOC6">
    <w:name w:val="toc 6"/>
    <w:basedOn w:val="Normal"/>
    <w:next w:val="Normal"/>
    <w:autoRedefine/>
    <w:uiPriority w:val="99"/>
    <w:rsid w:val="009B6EC4"/>
    <w:pPr>
      <w:ind w:left="960"/>
    </w:pPr>
    <w:rPr>
      <w:sz w:val="20"/>
      <w:szCs w:val="20"/>
    </w:rPr>
  </w:style>
  <w:style w:type="paragraph" w:styleId="TOC7">
    <w:name w:val="toc 7"/>
    <w:basedOn w:val="Normal"/>
    <w:next w:val="Normal"/>
    <w:autoRedefine/>
    <w:uiPriority w:val="99"/>
    <w:rsid w:val="009B6EC4"/>
    <w:pPr>
      <w:ind w:left="1200"/>
    </w:pPr>
    <w:rPr>
      <w:sz w:val="20"/>
      <w:szCs w:val="20"/>
    </w:rPr>
  </w:style>
  <w:style w:type="paragraph" w:styleId="TOC8">
    <w:name w:val="toc 8"/>
    <w:basedOn w:val="Normal"/>
    <w:next w:val="Normal"/>
    <w:autoRedefine/>
    <w:uiPriority w:val="99"/>
    <w:rsid w:val="009B6EC4"/>
    <w:pPr>
      <w:ind w:left="1440"/>
    </w:pPr>
    <w:rPr>
      <w:sz w:val="20"/>
      <w:szCs w:val="20"/>
    </w:rPr>
  </w:style>
  <w:style w:type="paragraph" w:styleId="TOC9">
    <w:name w:val="toc 9"/>
    <w:basedOn w:val="Normal"/>
    <w:next w:val="Normal"/>
    <w:autoRedefine/>
    <w:uiPriority w:val="99"/>
    <w:rsid w:val="009B6EC4"/>
    <w:pPr>
      <w:ind w:left="1680"/>
    </w:pPr>
    <w:rPr>
      <w:sz w:val="20"/>
      <w:szCs w:val="20"/>
    </w:rPr>
  </w:style>
  <w:style w:type="paragraph" w:styleId="BodyText2">
    <w:name w:val="Body Text 2"/>
    <w:basedOn w:val="Normal"/>
    <w:link w:val="BodyText2Char"/>
    <w:uiPriority w:val="99"/>
    <w:rsid w:val="009B6EC4"/>
    <w:pPr>
      <w:ind w:left="187"/>
    </w:pPr>
    <w:rPr>
      <w:rFonts w:ascii="Century Gothic" w:hAnsi="Century Gothic" w:cs="Century Gothic"/>
      <w:sz w:val="20"/>
      <w:szCs w:val="20"/>
      <w:lang w:val="nl-NL"/>
    </w:rPr>
  </w:style>
  <w:style w:type="paragraph" w:styleId="BodyTextIndent2">
    <w:name w:val="Body Text Indent 2"/>
    <w:basedOn w:val="Normal"/>
    <w:link w:val="BodyTextIndent2Char"/>
    <w:uiPriority w:val="99"/>
    <w:rsid w:val="009B6EC4"/>
    <w:pPr>
      <w:ind w:left="-108"/>
    </w:pPr>
    <w:rPr>
      <w:rFonts w:ascii="Century Gothic" w:hAnsi="Century Gothic" w:cs="Century Gothic"/>
      <w:sz w:val="20"/>
      <w:szCs w:val="20"/>
      <w:lang w:val="nl-NL"/>
    </w:rPr>
  </w:style>
  <w:style w:type="character" w:customStyle="1" w:styleId="BodyText2Char">
    <w:name w:val="Body Text 2 Char"/>
    <w:basedOn w:val="DefaultParagraphFont"/>
    <w:link w:val="BodyText2"/>
    <w:uiPriority w:val="99"/>
    <w:semiHidden/>
    <w:locked/>
    <w:rsid w:val="009B6EC4"/>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9B6EC4"/>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eader" Target="header5.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 Id="rDOCXId13" Type="http://schemas.openxmlformats.org/officeDocument/2006/relationships/aFChunk" Target="docx13.zip" TargetMode="Internal"/><Relationship Id="rDOCXId14" Type="http://schemas.openxmlformats.org/officeDocument/2006/relationships/aFChunk" Target="docx14.zip" TargetMode="Internal"/><Relationship Id="rDOCXId15" Type="http://schemas.openxmlformats.org/officeDocument/2006/relationships/aFChunk" Target="docx15.zip" TargetMode="Internal"/><Relationship Id="rDOCXId16" Type="http://schemas.openxmlformats.org/officeDocument/2006/relationships/aFChunk" Target="docx16.zip" TargetMode="Internal"/><Relationship Id="rDOCXId17" Type="http://schemas.openxmlformats.org/officeDocument/2006/relationships/aFChunk" Target="docx17.zip" TargetMode="Internal"/><Relationship Id="rDOCXId18" Type="http://schemas.openxmlformats.org/officeDocument/2006/relationships/aFChunk" Target="docx18.zip" TargetMode="Internal"/><Relationship Id="rDOCXId19" Type="http://schemas.openxmlformats.org/officeDocument/2006/relationships/aFChunk" Target="docx19.zip" TargetMode="Internal"/><Relationship Id="rDOCXId20" Type="http://schemas.openxmlformats.org/officeDocument/2006/relationships/aFChunk" Target="docx20.zip" TargetMode="Internal"/><Relationship Id="rDOCXId21" Type="http://schemas.openxmlformats.org/officeDocument/2006/relationships/aFChunk" Target="docx21.zip" TargetMode="Internal"/><Relationship Id="rDOCXId22" Type="http://schemas.openxmlformats.org/officeDocument/2006/relationships/aFChunk" Target="docx2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CB521-A757-4A19-A397-95D6FC9A9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23</Pages>
  <Words>2723</Words>
  <Characters>15527</Characters>
  <Application>Microsoft Office Word</Application>
  <DocSecurity>0</DocSecurity>
  <Lines>129</Lines>
  <Paragraphs>36</Paragraphs>
  <ScaleCrop>false</ScaleCrop>
  <Manager>[txt report.manager]</Manager>
  <Company>[txt report.company]</Company>
  <LinksUpToDate>false</LinksUpToDate>
  <CharactersWithSpaces>18214</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83</cp:revision>
  <cp:lastPrinted>2004-11-30T15:26:00Z</cp:lastPrinted>
  <dcterms:created xsi:type="dcterms:W3CDTF">2012-03-06T18:50:00Z</dcterms:created>
  <dcterms:modified xsi:type="dcterms:W3CDTF">2014-03-06T10:56:00Z</dcterms:modified>
  <cp:category>[txt report.category]</cp:category>
</cp:coreProperties>
</file>